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F92" w:rsidRPr="00C50F92" w:rsidRDefault="00C50F92" w:rsidP="00C50F92">
      <w:pPr>
        <w:autoSpaceDE w:val="0"/>
        <w:autoSpaceDN w:val="0"/>
        <w:adjustRightInd w:val="0"/>
        <w:spacing w:line="420" w:lineRule="atLeast"/>
        <w:ind w:firstLineChars="300" w:firstLine="676"/>
        <w:jc w:val="left"/>
        <w:rPr>
          <w:rFonts w:eastAsiaTheme="minorHAnsi" w:cs="ＭＳ 明朝"/>
          <w:color w:val="000000"/>
          <w:kern w:val="0"/>
          <w:szCs w:val="21"/>
        </w:rPr>
      </w:pPr>
      <w:r w:rsidRPr="00C50F92">
        <w:rPr>
          <w:rFonts w:eastAsiaTheme="minorHAnsi" w:cs="ＭＳ 明朝" w:hint="eastAsia"/>
          <w:color w:val="000000"/>
          <w:kern w:val="0"/>
          <w:szCs w:val="21"/>
        </w:rPr>
        <w:t>田川広域水道企業団契約事務規則</w:t>
      </w:r>
    </w:p>
    <w:p w:rsidR="00C50F92" w:rsidRDefault="00C50F92" w:rsidP="00C50F92">
      <w:pPr>
        <w:autoSpaceDE w:val="0"/>
        <w:autoSpaceDN w:val="0"/>
        <w:adjustRightInd w:val="0"/>
        <w:spacing w:line="420" w:lineRule="atLeast"/>
        <w:jc w:val="left"/>
        <w:rPr>
          <w:rFonts w:eastAsiaTheme="minorHAnsi" w:cs="ＭＳ 明朝"/>
          <w:color w:val="000000"/>
          <w:kern w:val="0"/>
          <w:szCs w:val="21"/>
        </w:rPr>
      </w:pPr>
    </w:p>
    <w:p w:rsidR="00C50F92" w:rsidRPr="00C50F92" w:rsidRDefault="00C50F92" w:rsidP="00C50F92">
      <w:pPr>
        <w:autoSpaceDE w:val="0"/>
        <w:autoSpaceDN w:val="0"/>
        <w:adjustRightInd w:val="0"/>
        <w:spacing w:line="420" w:lineRule="atLeast"/>
        <w:jc w:val="left"/>
        <w:rPr>
          <w:rFonts w:eastAsiaTheme="minorHAnsi" w:cs="ＭＳ 明朝"/>
          <w:color w:val="000000"/>
          <w:kern w:val="0"/>
          <w:szCs w:val="21"/>
        </w:rPr>
      </w:pPr>
      <w:r w:rsidRPr="00C50F92">
        <w:rPr>
          <w:rFonts w:eastAsiaTheme="minorHAnsi" w:cs="ＭＳ 明朝" w:hint="eastAsia"/>
          <w:color w:val="000000"/>
          <w:kern w:val="0"/>
          <w:szCs w:val="21"/>
        </w:rPr>
        <w:t>目次</w:t>
      </w:r>
    </w:p>
    <w:p w:rsidR="00C50F92" w:rsidRPr="00C50F92" w:rsidRDefault="00C50F92" w:rsidP="00C50F92">
      <w:pPr>
        <w:autoSpaceDE w:val="0"/>
        <w:autoSpaceDN w:val="0"/>
        <w:adjustRightInd w:val="0"/>
        <w:spacing w:line="420" w:lineRule="atLeast"/>
        <w:ind w:left="1050" w:hanging="840"/>
        <w:jc w:val="left"/>
        <w:rPr>
          <w:rFonts w:eastAsiaTheme="minorHAnsi" w:cs="ＭＳ 明朝"/>
          <w:color w:val="000000"/>
          <w:kern w:val="0"/>
          <w:szCs w:val="21"/>
        </w:rPr>
      </w:pPr>
      <w:r w:rsidRPr="00C50F92">
        <w:rPr>
          <w:rFonts w:eastAsiaTheme="minorHAnsi" w:cs="ＭＳ 明朝" w:hint="eastAsia"/>
          <w:color w:val="000000"/>
          <w:kern w:val="0"/>
          <w:szCs w:val="21"/>
        </w:rPr>
        <w:t>第１章　総則（第１条）</w:t>
      </w:r>
    </w:p>
    <w:p w:rsidR="00C50F92" w:rsidRPr="00C50F92" w:rsidRDefault="00C50F92" w:rsidP="00C50F92">
      <w:pPr>
        <w:autoSpaceDE w:val="0"/>
        <w:autoSpaceDN w:val="0"/>
        <w:adjustRightInd w:val="0"/>
        <w:spacing w:line="420" w:lineRule="atLeast"/>
        <w:ind w:left="1050" w:hanging="840"/>
        <w:jc w:val="left"/>
        <w:rPr>
          <w:rFonts w:eastAsiaTheme="minorHAnsi" w:cs="ＭＳ 明朝"/>
          <w:color w:val="000000"/>
          <w:kern w:val="0"/>
          <w:szCs w:val="21"/>
        </w:rPr>
      </w:pPr>
      <w:r w:rsidRPr="00C50F92">
        <w:rPr>
          <w:rFonts w:eastAsiaTheme="minorHAnsi" w:cs="ＭＳ 明朝" w:hint="eastAsia"/>
          <w:color w:val="000000"/>
          <w:kern w:val="0"/>
          <w:szCs w:val="21"/>
        </w:rPr>
        <w:t>第２章　契約の方法</w:t>
      </w:r>
    </w:p>
    <w:p w:rsidR="00C50F92" w:rsidRPr="00C50F92" w:rsidRDefault="00C50F92" w:rsidP="00C50F92">
      <w:pPr>
        <w:autoSpaceDE w:val="0"/>
        <w:autoSpaceDN w:val="0"/>
        <w:adjustRightInd w:val="0"/>
        <w:spacing w:line="420" w:lineRule="atLeast"/>
        <w:ind w:left="1260" w:hanging="840"/>
        <w:jc w:val="left"/>
        <w:rPr>
          <w:rFonts w:eastAsiaTheme="minorHAnsi" w:cs="ＭＳ 明朝"/>
          <w:color w:val="000000"/>
          <w:kern w:val="0"/>
          <w:szCs w:val="21"/>
        </w:rPr>
      </w:pPr>
      <w:r w:rsidRPr="00C50F92">
        <w:rPr>
          <w:rFonts w:eastAsiaTheme="minorHAnsi" w:cs="ＭＳ 明朝" w:hint="eastAsia"/>
          <w:color w:val="000000"/>
          <w:kern w:val="0"/>
          <w:szCs w:val="21"/>
        </w:rPr>
        <w:t>第１節　一般競争入札（第２条</w:t>
      </w:r>
      <w:r w:rsidRPr="00C50F92">
        <w:rPr>
          <w:rFonts w:eastAsiaTheme="minorHAnsi" w:hint="eastAsia"/>
          <w:color w:val="333333"/>
          <w:szCs w:val="21"/>
        </w:rPr>
        <w:t>―</w:t>
      </w:r>
      <w:r w:rsidRPr="00C50F92">
        <w:rPr>
          <w:rFonts w:eastAsiaTheme="minorHAnsi" w:cs="ＭＳ 明朝" w:hint="eastAsia"/>
          <w:color w:val="000000"/>
          <w:kern w:val="0"/>
          <w:szCs w:val="21"/>
        </w:rPr>
        <w:t>第</w:t>
      </w:r>
      <w:r>
        <w:rPr>
          <w:rFonts w:eastAsiaTheme="minorHAnsi" w:cs="ＭＳ 明朝" w:hint="eastAsia"/>
          <w:color w:val="000000"/>
          <w:kern w:val="0"/>
          <w:szCs w:val="21"/>
        </w:rPr>
        <w:t>２２</w:t>
      </w:r>
      <w:r w:rsidRPr="00C50F92">
        <w:rPr>
          <w:rFonts w:eastAsiaTheme="minorHAnsi" w:cs="ＭＳ 明朝" w:hint="eastAsia"/>
          <w:color w:val="000000"/>
          <w:kern w:val="0"/>
          <w:szCs w:val="21"/>
        </w:rPr>
        <w:t>条）</w:t>
      </w:r>
    </w:p>
    <w:p w:rsidR="00C50F92" w:rsidRPr="00C50F92" w:rsidRDefault="00C50F92" w:rsidP="00C50F92">
      <w:pPr>
        <w:autoSpaceDE w:val="0"/>
        <w:autoSpaceDN w:val="0"/>
        <w:adjustRightInd w:val="0"/>
        <w:spacing w:line="420" w:lineRule="atLeast"/>
        <w:ind w:left="1260" w:hanging="840"/>
        <w:jc w:val="left"/>
        <w:rPr>
          <w:rFonts w:eastAsiaTheme="minorHAnsi" w:cs="ＭＳ 明朝"/>
          <w:color w:val="000000"/>
          <w:kern w:val="0"/>
          <w:szCs w:val="21"/>
        </w:rPr>
      </w:pPr>
      <w:r w:rsidRPr="00C50F92">
        <w:rPr>
          <w:rFonts w:eastAsiaTheme="minorHAnsi" w:cs="ＭＳ 明朝" w:hint="eastAsia"/>
          <w:color w:val="000000"/>
          <w:kern w:val="0"/>
          <w:szCs w:val="21"/>
        </w:rPr>
        <w:t>第２節　指名競争入札（第</w:t>
      </w:r>
      <w:r>
        <w:rPr>
          <w:rFonts w:eastAsiaTheme="minorHAnsi" w:cs="ＭＳ 明朝" w:hint="eastAsia"/>
          <w:color w:val="000000"/>
          <w:kern w:val="0"/>
          <w:szCs w:val="21"/>
        </w:rPr>
        <w:t>２３</w:t>
      </w:r>
      <w:r w:rsidRPr="00C50F92">
        <w:rPr>
          <w:rFonts w:eastAsiaTheme="minorHAnsi" w:cs="ＭＳ 明朝" w:hint="eastAsia"/>
          <w:color w:val="000000"/>
          <w:kern w:val="0"/>
          <w:szCs w:val="21"/>
        </w:rPr>
        <w:t>条</w:t>
      </w:r>
      <w:r w:rsidRPr="00C50F92">
        <w:rPr>
          <w:rFonts w:eastAsiaTheme="minorHAnsi" w:hint="eastAsia"/>
          <w:color w:val="333333"/>
          <w:szCs w:val="21"/>
        </w:rPr>
        <w:t>―</w:t>
      </w:r>
      <w:r w:rsidRPr="00C50F92">
        <w:rPr>
          <w:rFonts w:eastAsiaTheme="minorHAnsi" w:cs="ＭＳ 明朝" w:hint="eastAsia"/>
          <w:color w:val="000000"/>
          <w:kern w:val="0"/>
          <w:szCs w:val="21"/>
        </w:rPr>
        <w:t>第</w:t>
      </w:r>
      <w:r>
        <w:rPr>
          <w:rFonts w:eastAsiaTheme="minorHAnsi" w:cs="ＭＳ 明朝" w:hint="eastAsia"/>
          <w:color w:val="000000"/>
          <w:kern w:val="0"/>
          <w:szCs w:val="21"/>
        </w:rPr>
        <w:t>２７</w:t>
      </w:r>
      <w:r w:rsidRPr="00C50F92">
        <w:rPr>
          <w:rFonts w:eastAsiaTheme="minorHAnsi" w:cs="ＭＳ 明朝" w:hint="eastAsia"/>
          <w:color w:val="000000"/>
          <w:kern w:val="0"/>
          <w:szCs w:val="21"/>
        </w:rPr>
        <w:t>条）</w:t>
      </w:r>
    </w:p>
    <w:p w:rsidR="00C50F92" w:rsidRPr="00C50F92" w:rsidRDefault="00C50F92" w:rsidP="00C50F92">
      <w:pPr>
        <w:autoSpaceDE w:val="0"/>
        <w:autoSpaceDN w:val="0"/>
        <w:adjustRightInd w:val="0"/>
        <w:spacing w:line="420" w:lineRule="atLeast"/>
        <w:ind w:left="1260" w:hanging="840"/>
        <w:jc w:val="left"/>
        <w:rPr>
          <w:rFonts w:eastAsiaTheme="minorHAnsi" w:cs="ＭＳ 明朝"/>
          <w:color w:val="000000"/>
          <w:kern w:val="0"/>
          <w:szCs w:val="21"/>
        </w:rPr>
      </w:pPr>
      <w:r w:rsidRPr="00C50F92">
        <w:rPr>
          <w:rFonts w:eastAsiaTheme="minorHAnsi" w:cs="ＭＳ 明朝" w:hint="eastAsia"/>
          <w:color w:val="000000"/>
          <w:kern w:val="0"/>
          <w:szCs w:val="21"/>
        </w:rPr>
        <w:t>第３節　随意契約（第</w:t>
      </w:r>
      <w:r>
        <w:rPr>
          <w:rFonts w:eastAsiaTheme="minorHAnsi" w:cs="ＭＳ 明朝" w:hint="eastAsia"/>
          <w:color w:val="000000"/>
          <w:kern w:val="0"/>
          <w:szCs w:val="21"/>
        </w:rPr>
        <w:t>２８</w:t>
      </w:r>
      <w:r w:rsidRPr="00C50F92">
        <w:rPr>
          <w:rFonts w:eastAsiaTheme="minorHAnsi" w:cs="ＭＳ 明朝" w:hint="eastAsia"/>
          <w:color w:val="000000"/>
          <w:kern w:val="0"/>
          <w:szCs w:val="21"/>
        </w:rPr>
        <w:t>条</w:t>
      </w:r>
      <w:r w:rsidRPr="00C50F92">
        <w:rPr>
          <w:rFonts w:eastAsiaTheme="minorHAnsi" w:hint="eastAsia"/>
          <w:color w:val="333333"/>
          <w:szCs w:val="21"/>
        </w:rPr>
        <w:t>―</w:t>
      </w:r>
      <w:r w:rsidRPr="00C50F92">
        <w:rPr>
          <w:rFonts w:eastAsiaTheme="minorHAnsi" w:cs="ＭＳ 明朝" w:hint="eastAsia"/>
          <w:color w:val="000000"/>
          <w:kern w:val="0"/>
          <w:szCs w:val="21"/>
        </w:rPr>
        <w:t>第</w:t>
      </w:r>
      <w:r>
        <w:rPr>
          <w:rFonts w:eastAsiaTheme="minorHAnsi" w:cs="ＭＳ 明朝" w:hint="eastAsia"/>
          <w:color w:val="000000"/>
          <w:kern w:val="0"/>
          <w:szCs w:val="21"/>
        </w:rPr>
        <w:t>３１</w:t>
      </w:r>
      <w:r w:rsidRPr="00C50F92">
        <w:rPr>
          <w:rFonts w:eastAsiaTheme="minorHAnsi" w:cs="ＭＳ 明朝" w:hint="eastAsia"/>
          <w:color w:val="000000"/>
          <w:kern w:val="0"/>
          <w:szCs w:val="21"/>
        </w:rPr>
        <w:t>条）</w:t>
      </w:r>
    </w:p>
    <w:p w:rsidR="00C50F92" w:rsidRPr="00C50F92" w:rsidRDefault="00C50F92" w:rsidP="00C50F92">
      <w:pPr>
        <w:autoSpaceDE w:val="0"/>
        <w:autoSpaceDN w:val="0"/>
        <w:adjustRightInd w:val="0"/>
        <w:spacing w:line="420" w:lineRule="atLeast"/>
        <w:ind w:left="1050" w:hanging="840"/>
        <w:jc w:val="left"/>
        <w:rPr>
          <w:rFonts w:eastAsiaTheme="minorHAnsi" w:cs="ＭＳ 明朝"/>
          <w:color w:val="000000"/>
          <w:kern w:val="0"/>
          <w:szCs w:val="21"/>
        </w:rPr>
      </w:pPr>
      <w:r w:rsidRPr="00C50F92">
        <w:rPr>
          <w:rFonts w:eastAsiaTheme="minorHAnsi" w:cs="ＭＳ 明朝" w:hint="eastAsia"/>
          <w:color w:val="000000"/>
          <w:kern w:val="0"/>
          <w:szCs w:val="21"/>
        </w:rPr>
        <w:t>第３章　契約の締結（第</w:t>
      </w:r>
      <w:r>
        <w:rPr>
          <w:rFonts w:eastAsiaTheme="minorHAnsi" w:cs="ＭＳ 明朝" w:hint="eastAsia"/>
          <w:color w:val="000000"/>
          <w:kern w:val="0"/>
          <w:szCs w:val="21"/>
        </w:rPr>
        <w:t>３２</w:t>
      </w:r>
      <w:r w:rsidRPr="00C50F92">
        <w:rPr>
          <w:rFonts w:eastAsiaTheme="minorHAnsi" w:cs="ＭＳ 明朝" w:hint="eastAsia"/>
          <w:color w:val="000000"/>
          <w:kern w:val="0"/>
          <w:szCs w:val="21"/>
        </w:rPr>
        <w:t>条</w:t>
      </w:r>
      <w:r w:rsidRPr="00C50F92">
        <w:rPr>
          <w:rFonts w:eastAsiaTheme="minorHAnsi" w:hint="eastAsia"/>
          <w:color w:val="333333"/>
          <w:szCs w:val="21"/>
        </w:rPr>
        <w:t>―</w:t>
      </w:r>
      <w:r w:rsidRPr="00C50F92">
        <w:rPr>
          <w:rFonts w:eastAsiaTheme="minorHAnsi" w:cs="ＭＳ 明朝" w:hint="eastAsia"/>
          <w:color w:val="000000"/>
          <w:kern w:val="0"/>
          <w:szCs w:val="21"/>
        </w:rPr>
        <w:t>第</w:t>
      </w:r>
      <w:r>
        <w:rPr>
          <w:rFonts w:eastAsiaTheme="minorHAnsi" w:cs="ＭＳ 明朝" w:hint="eastAsia"/>
          <w:color w:val="000000"/>
          <w:kern w:val="0"/>
          <w:szCs w:val="21"/>
        </w:rPr>
        <w:t>４８</w:t>
      </w:r>
      <w:r w:rsidRPr="00C50F92">
        <w:rPr>
          <w:rFonts w:eastAsiaTheme="minorHAnsi" w:cs="ＭＳ 明朝" w:hint="eastAsia"/>
          <w:color w:val="000000"/>
          <w:kern w:val="0"/>
          <w:szCs w:val="21"/>
        </w:rPr>
        <w:t>条）</w:t>
      </w:r>
    </w:p>
    <w:p w:rsidR="00C50F92" w:rsidRPr="00C50F92" w:rsidRDefault="00C50F92" w:rsidP="00C50F92">
      <w:pPr>
        <w:autoSpaceDE w:val="0"/>
        <w:autoSpaceDN w:val="0"/>
        <w:adjustRightInd w:val="0"/>
        <w:spacing w:line="420" w:lineRule="atLeast"/>
        <w:ind w:left="1050" w:hanging="840"/>
        <w:jc w:val="left"/>
        <w:rPr>
          <w:rFonts w:eastAsiaTheme="minorHAnsi" w:cs="ＭＳ 明朝"/>
          <w:color w:val="000000"/>
          <w:kern w:val="0"/>
          <w:szCs w:val="21"/>
        </w:rPr>
      </w:pPr>
      <w:r w:rsidRPr="00C50F92">
        <w:rPr>
          <w:rFonts w:eastAsiaTheme="minorHAnsi" w:cs="ＭＳ 明朝" w:hint="eastAsia"/>
          <w:color w:val="000000"/>
          <w:kern w:val="0"/>
          <w:szCs w:val="21"/>
        </w:rPr>
        <w:t>第４章　検査（第</w:t>
      </w:r>
      <w:r>
        <w:rPr>
          <w:rFonts w:eastAsiaTheme="minorHAnsi" w:cs="ＭＳ 明朝" w:hint="eastAsia"/>
          <w:color w:val="000000"/>
          <w:kern w:val="0"/>
          <w:szCs w:val="21"/>
        </w:rPr>
        <w:t>４９</w:t>
      </w:r>
      <w:r w:rsidRPr="00C50F92">
        <w:rPr>
          <w:rFonts w:eastAsiaTheme="minorHAnsi" w:cs="ＭＳ 明朝" w:hint="eastAsia"/>
          <w:color w:val="000000"/>
          <w:kern w:val="0"/>
          <w:szCs w:val="21"/>
        </w:rPr>
        <w:t>条</w:t>
      </w:r>
      <w:r w:rsidRPr="00C50F92">
        <w:rPr>
          <w:rFonts w:eastAsiaTheme="minorHAnsi" w:hint="eastAsia"/>
          <w:color w:val="333333"/>
          <w:szCs w:val="21"/>
        </w:rPr>
        <w:t>―</w:t>
      </w:r>
      <w:r w:rsidRPr="00C50F92">
        <w:rPr>
          <w:rFonts w:eastAsiaTheme="minorHAnsi" w:cs="ＭＳ 明朝" w:hint="eastAsia"/>
          <w:color w:val="000000"/>
          <w:kern w:val="0"/>
          <w:szCs w:val="21"/>
        </w:rPr>
        <w:t>第</w:t>
      </w:r>
      <w:r>
        <w:rPr>
          <w:rFonts w:eastAsiaTheme="minorHAnsi" w:cs="ＭＳ 明朝" w:hint="eastAsia"/>
          <w:color w:val="000000"/>
          <w:kern w:val="0"/>
          <w:szCs w:val="21"/>
        </w:rPr>
        <w:t>５７</w:t>
      </w:r>
      <w:r w:rsidRPr="00C50F92">
        <w:rPr>
          <w:rFonts w:eastAsiaTheme="minorHAnsi" w:cs="ＭＳ 明朝" w:hint="eastAsia"/>
          <w:color w:val="000000"/>
          <w:kern w:val="0"/>
          <w:szCs w:val="21"/>
        </w:rPr>
        <w:t>条）</w:t>
      </w:r>
    </w:p>
    <w:p w:rsidR="00C50F92" w:rsidRPr="00C50F92" w:rsidRDefault="00C50F92" w:rsidP="00C50F92">
      <w:pPr>
        <w:autoSpaceDE w:val="0"/>
        <w:autoSpaceDN w:val="0"/>
        <w:adjustRightInd w:val="0"/>
        <w:spacing w:line="420" w:lineRule="atLeast"/>
        <w:ind w:left="1050" w:hanging="840"/>
        <w:jc w:val="left"/>
        <w:rPr>
          <w:rFonts w:eastAsiaTheme="minorHAnsi" w:cs="ＭＳ 明朝"/>
          <w:color w:val="000000"/>
          <w:kern w:val="0"/>
          <w:szCs w:val="21"/>
        </w:rPr>
      </w:pPr>
      <w:r w:rsidRPr="00C50F92">
        <w:rPr>
          <w:rFonts w:eastAsiaTheme="minorHAnsi" w:cs="ＭＳ 明朝" w:hint="eastAsia"/>
          <w:color w:val="000000"/>
          <w:kern w:val="0"/>
          <w:szCs w:val="21"/>
        </w:rPr>
        <w:t>第５章　補則（第</w:t>
      </w:r>
      <w:r>
        <w:rPr>
          <w:rFonts w:eastAsiaTheme="minorHAnsi" w:cs="ＭＳ 明朝" w:hint="eastAsia"/>
          <w:color w:val="000000"/>
          <w:kern w:val="0"/>
          <w:szCs w:val="21"/>
        </w:rPr>
        <w:t>５８</w:t>
      </w:r>
      <w:r w:rsidRPr="00C50F92">
        <w:rPr>
          <w:rFonts w:eastAsiaTheme="minorHAnsi" w:cs="ＭＳ 明朝" w:hint="eastAsia"/>
          <w:color w:val="000000"/>
          <w:kern w:val="0"/>
          <w:szCs w:val="21"/>
        </w:rPr>
        <w:t>条）</w:t>
      </w:r>
    </w:p>
    <w:p w:rsidR="00C50F92" w:rsidRPr="00C50F92" w:rsidRDefault="00C50F92" w:rsidP="00C50F92">
      <w:pPr>
        <w:autoSpaceDE w:val="0"/>
        <w:autoSpaceDN w:val="0"/>
        <w:adjustRightInd w:val="0"/>
        <w:spacing w:line="420" w:lineRule="atLeast"/>
        <w:ind w:left="1050" w:hanging="840"/>
        <w:jc w:val="left"/>
        <w:rPr>
          <w:rFonts w:eastAsiaTheme="minorHAnsi" w:cs="ＭＳ 明朝"/>
          <w:color w:val="000000"/>
          <w:kern w:val="0"/>
          <w:szCs w:val="21"/>
        </w:rPr>
      </w:pPr>
      <w:r w:rsidRPr="00C50F92">
        <w:rPr>
          <w:rFonts w:eastAsiaTheme="minorHAnsi" w:cs="ＭＳ 明朝" w:hint="eastAsia"/>
          <w:color w:val="000000"/>
          <w:kern w:val="0"/>
          <w:szCs w:val="21"/>
        </w:rPr>
        <w:t>附則</w:t>
      </w:r>
    </w:p>
    <w:p w:rsidR="00C50F92" w:rsidRPr="00C50F92" w:rsidRDefault="00C50F92" w:rsidP="00C50F92">
      <w:pPr>
        <w:autoSpaceDE w:val="0"/>
        <w:autoSpaceDN w:val="0"/>
        <w:adjustRightInd w:val="0"/>
        <w:spacing w:line="420" w:lineRule="atLeast"/>
        <w:ind w:firstLineChars="300" w:firstLine="676"/>
        <w:jc w:val="left"/>
        <w:rPr>
          <w:rFonts w:eastAsiaTheme="minorHAnsi" w:cs="ＭＳ 明朝"/>
          <w:color w:val="000000"/>
          <w:kern w:val="0"/>
          <w:szCs w:val="21"/>
        </w:rPr>
      </w:pPr>
      <w:r w:rsidRPr="00C50F92">
        <w:rPr>
          <w:rFonts w:eastAsiaTheme="minorHAnsi" w:cs="ＭＳ 明朝" w:hint="eastAsia"/>
          <w:color w:val="000000"/>
          <w:kern w:val="0"/>
          <w:szCs w:val="21"/>
        </w:rPr>
        <w:t>第１章　総則</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（趣旨）</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第１条　田川広域水道企業団（以下「企業団」という。）の契約に関する事務の取扱いについては、別に定めのある場合を除くほか、この規則の定めるところによる。</w:t>
      </w:r>
    </w:p>
    <w:p w:rsidR="00C50F92" w:rsidRPr="00C50F92" w:rsidRDefault="00C50F92" w:rsidP="00C50F92">
      <w:pPr>
        <w:autoSpaceDE w:val="0"/>
        <w:autoSpaceDN w:val="0"/>
        <w:adjustRightInd w:val="0"/>
        <w:spacing w:line="420" w:lineRule="atLeast"/>
        <w:ind w:firstLineChars="300" w:firstLine="676"/>
        <w:jc w:val="left"/>
        <w:rPr>
          <w:rFonts w:eastAsiaTheme="minorHAnsi" w:cs="ＭＳ 明朝"/>
          <w:color w:val="000000"/>
          <w:kern w:val="0"/>
          <w:szCs w:val="21"/>
        </w:rPr>
      </w:pPr>
      <w:r w:rsidRPr="00C50F92">
        <w:rPr>
          <w:rFonts w:eastAsiaTheme="minorHAnsi" w:cs="ＭＳ 明朝" w:hint="eastAsia"/>
          <w:color w:val="000000"/>
          <w:kern w:val="0"/>
          <w:szCs w:val="21"/>
        </w:rPr>
        <w:t>第２章　契約の方法</w:t>
      </w:r>
    </w:p>
    <w:p w:rsidR="00C50F92" w:rsidRPr="00C50F92" w:rsidRDefault="00C50F92" w:rsidP="00C50F92">
      <w:pPr>
        <w:autoSpaceDE w:val="0"/>
        <w:autoSpaceDN w:val="0"/>
        <w:adjustRightInd w:val="0"/>
        <w:spacing w:line="420" w:lineRule="atLeast"/>
        <w:ind w:firstLineChars="400" w:firstLine="901"/>
        <w:jc w:val="left"/>
        <w:rPr>
          <w:rFonts w:eastAsiaTheme="minorHAnsi" w:cs="ＭＳ 明朝"/>
          <w:color w:val="000000"/>
          <w:kern w:val="0"/>
          <w:szCs w:val="21"/>
        </w:rPr>
      </w:pPr>
      <w:r w:rsidRPr="00C50F92">
        <w:rPr>
          <w:rFonts w:eastAsiaTheme="minorHAnsi" w:cs="ＭＳ 明朝" w:hint="eastAsia"/>
          <w:color w:val="000000"/>
          <w:kern w:val="0"/>
          <w:szCs w:val="21"/>
        </w:rPr>
        <w:t>第１節　一般競争入札</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（一般競争入札参加者の資格）</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第２条　企業長は、売買、貸借、請負その他の契約につき一般競争入札に付するときは、特別の理由がある場合を除くほか、当該契約を締結する能力を有しない者（成年被後見人、被保佐人及び被補助人並びに未成年者をいう。）及び破産者で復権を得ないものを参加させることができない。</w:t>
      </w:r>
    </w:p>
    <w:p w:rsidR="00C50F92" w:rsidRPr="00C50F92" w:rsidRDefault="00C50F92" w:rsidP="00C50F92">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２　企業長は、一般競争入札に参加しようとする者が次の各号の一に該当すると認められるときは、その者について３年以内の期間を定めて一般競争入札に参加させないことができる。その者を代理人、支配人その他の使用人又は入札代理人として使用する者に</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ついても、また同様とする。</w:t>
      </w:r>
    </w:p>
    <w:p w:rsidR="00C50F92" w:rsidRDefault="00C50F92" w:rsidP="00C50F92">
      <w:pPr>
        <w:autoSpaceDE w:val="0"/>
        <w:autoSpaceDN w:val="0"/>
        <w:adjustRightInd w:val="0"/>
        <w:spacing w:line="420" w:lineRule="atLeast"/>
        <w:ind w:leftChars="100" w:left="450" w:hangingChars="100" w:hanging="225"/>
        <w:jc w:val="left"/>
        <w:rPr>
          <w:rFonts w:eastAsiaTheme="minorHAnsi" w:cs="ＭＳ 明朝"/>
          <w:color w:val="000000"/>
          <w:kern w:val="0"/>
          <w:szCs w:val="21"/>
        </w:rPr>
      </w:pPr>
      <w:r>
        <w:rPr>
          <w:rFonts w:eastAsiaTheme="minorHAnsi" w:cs="ＭＳ 明朝" w:hint="eastAsia"/>
          <w:color w:val="000000"/>
          <w:kern w:val="0"/>
          <w:szCs w:val="21"/>
        </w:rPr>
        <w:t>⑴</w:t>
      </w:r>
      <w:r w:rsidRPr="00C50F92">
        <w:rPr>
          <w:rFonts w:eastAsiaTheme="minorHAnsi" w:cs="ＭＳ 明朝" w:hint="eastAsia"/>
          <w:color w:val="000000"/>
          <w:kern w:val="0"/>
          <w:szCs w:val="21"/>
        </w:rPr>
        <w:t xml:space="preserve">　契約の履行に当たり、故意に工事若しくは製造を粗雑にし、又は物件の品質若しくは数量に関して不正の行為をしたとき。</w:t>
      </w:r>
    </w:p>
    <w:p w:rsidR="00C50F92" w:rsidRPr="00C50F92" w:rsidRDefault="00C50F92" w:rsidP="00C50F92">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⑵</w:t>
      </w:r>
      <w:r w:rsidRPr="00C50F92">
        <w:rPr>
          <w:rFonts w:eastAsiaTheme="minorHAnsi" w:cs="ＭＳ 明朝" w:hint="eastAsia"/>
          <w:color w:val="000000"/>
          <w:kern w:val="0"/>
          <w:szCs w:val="21"/>
        </w:rPr>
        <w:t xml:space="preserve">　競争入札又はせり売りにおいて、その公正な執行を妨げたとき又は公正な価格の</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lastRenderedPageBreak/>
        <w:t>成立を害し、若しくは不正の利益を得るため連合したとき。</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⑶</w:t>
      </w:r>
      <w:r w:rsidRPr="00C50F92">
        <w:rPr>
          <w:rFonts w:eastAsiaTheme="minorHAnsi" w:cs="ＭＳ 明朝" w:hint="eastAsia"/>
          <w:color w:val="000000"/>
          <w:kern w:val="0"/>
          <w:szCs w:val="21"/>
        </w:rPr>
        <w:t xml:space="preserve">　落札者が契約を締結すること又は契約者が契約を履行することを妨げたとき。</w:t>
      </w:r>
    </w:p>
    <w:p w:rsidR="00C50F92" w:rsidRPr="00C50F92" w:rsidRDefault="00C50F92" w:rsidP="00C50F92">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⑷</w:t>
      </w:r>
      <w:r w:rsidRPr="00C50F92">
        <w:rPr>
          <w:rFonts w:eastAsiaTheme="minorHAnsi" w:cs="ＭＳ 明朝" w:hint="eastAsia"/>
          <w:color w:val="000000"/>
          <w:kern w:val="0"/>
          <w:szCs w:val="21"/>
        </w:rPr>
        <w:t xml:space="preserve">　地方自治法（昭和</w:t>
      </w:r>
      <w:r>
        <w:rPr>
          <w:rFonts w:eastAsiaTheme="minorHAnsi" w:cs="ＭＳ 明朝" w:hint="eastAsia"/>
          <w:color w:val="000000"/>
          <w:kern w:val="0"/>
          <w:szCs w:val="21"/>
        </w:rPr>
        <w:t>２２</w:t>
      </w:r>
      <w:r w:rsidRPr="00C50F92">
        <w:rPr>
          <w:rFonts w:eastAsiaTheme="minorHAnsi" w:cs="ＭＳ 明朝" w:hint="eastAsia"/>
          <w:color w:val="000000"/>
          <w:kern w:val="0"/>
          <w:szCs w:val="21"/>
        </w:rPr>
        <w:t>年法律第</w:t>
      </w:r>
      <w:r>
        <w:rPr>
          <w:rFonts w:eastAsiaTheme="minorHAnsi" w:cs="ＭＳ 明朝" w:hint="eastAsia"/>
          <w:color w:val="000000"/>
          <w:kern w:val="0"/>
          <w:szCs w:val="21"/>
        </w:rPr>
        <w:t>６７</w:t>
      </w:r>
      <w:r w:rsidRPr="00C50F92">
        <w:rPr>
          <w:rFonts w:eastAsiaTheme="minorHAnsi" w:cs="ＭＳ 明朝" w:hint="eastAsia"/>
          <w:color w:val="000000"/>
          <w:kern w:val="0"/>
          <w:szCs w:val="21"/>
        </w:rPr>
        <w:t>号）第</w:t>
      </w:r>
      <w:r>
        <w:rPr>
          <w:rFonts w:eastAsiaTheme="minorHAnsi" w:cs="ＭＳ 明朝" w:hint="eastAsia"/>
          <w:color w:val="000000"/>
          <w:kern w:val="0"/>
          <w:szCs w:val="21"/>
        </w:rPr>
        <w:t>２３４</w:t>
      </w:r>
      <w:r w:rsidRPr="00C50F92">
        <w:rPr>
          <w:rFonts w:eastAsiaTheme="minorHAnsi" w:cs="ＭＳ 明朝" w:hint="eastAsia"/>
          <w:color w:val="000000"/>
          <w:kern w:val="0"/>
          <w:szCs w:val="21"/>
        </w:rPr>
        <w:t>条の２第１項の規定による監督</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又は検査の実施に当たり職員の職務の執行を妨げたとき。</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⑸</w:t>
      </w:r>
      <w:r w:rsidRPr="00C50F92">
        <w:rPr>
          <w:rFonts w:eastAsiaTheme="minorHAnsi" w:cs="ＭＳ 明朝" w:hint="eastAsia"/>
          <w:color w:val="000000"/>
          <w:kern w:val="0"/>
          <w:szCs w:val="21"/>
        </w:rPr>
        <w:t xml:space="preserve">　正当な理由がなく契約を履行しなかったとき。</w:t>
      </w:r>
    </w:p>
    <w:p w:rsidR="00C50F92" w:rsidRPr="00C50F92" w:rsidRDefault="00C50F92" w:rsidP="00C50F92">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⑹</w:t>
      </w:r>
      <w:r w:rsidRPr="00C50F92">
        <w:rPr>
          <w:rFonts w:eastAsiaTheme="minorHAnsi" w:cs="ＭＳ 明朝" w:hint="eastAsia"/>
          <w:color w:val="000000"/>
          <w:kern w:val="0"/>
          <w:szCs w:val="21"/>
        </w:rPr>
        <w:t xml:space="preserve">　この項（この号を除く。）の規定により一般競争入札に参加できないこととされている者を契約の締結又は契約の履行に当たり代理人、支配人その他の使用人として</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使用したとき。</w:t>
      </w:r>
    </w:p>
    <w:p w:rsidR="00C50F92" w:rsidRPr="00C50F92" w:rsidRDefault="00C50F92" w:rsidP="00C50F92">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３　前２項に定めるもののほか、暴力団員による不当な行為の防止等に関する法律（平成３年法律第</w:t>
      </w:r>
      <w:r>
        <w:rPr>
          <w:rFonts w:eastAsiaTheme="minorHAnsi" w:cs="ＭＳ 明朝" w:hint="eastAsia"/>
          <w:color w:val="000000"/>
          <w:kern w:val="0"/>
          <w:szCs w:val="21"/>
        </w:rPr>
        <w:t>７７</w:t>
      </w:r>
      <w:r w:rsidRPr="00C50F92">
        <w:rPr>
          <w:rFonts w:eastAsiaTheme="minorHAnsi" w:cs="ＭＳ 明朝" w:hint="eastAsia"/>
          <w:color w:val="000000"/>
          <w:kern w:val="0"/>
          <w:szCs w:val="21"/>
        </w:rPr>
        <w:t>号）第２条第２号に規定する暴力団、同条第６号に規定する暴力団員</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（以下「暴力団員」という。）又は法人であってその役員が暴力団員である法人は、</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競争入札に参加することができない。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（一般競争入札参加資格審査申請）</w:t>
      </w:r>
    </w:p>
    <w:p w:rsidR="00C50F92" w:rsidRPr="00C50F92" w:rsidRDefault="00C50F92" w:rsidP="00C50F92">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第３条　一般競争入札に参加しようとする者は、企業長があらかじめ指定する期間内に、特別の事由があるときは随時に、又は入札参加者の資格を必要によりその都度定める</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場合にあっては入札の公告において指定する期間内に、一般競争入札参加資格審査申請書（様式第１号）又は中央公共工事契約制度運用連絡協議会統一様式に次に掲げる書類を添えて企業長に申請しなければならない。</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⑴</w:t>
      </w:r>
      <w:r w:rsidRPr="00C50F92">
        <w:rPr>
          <w:rFonts w:eastAsiaTheme="minorHAnsi" w:cs="ＭＳ 明朝" w:hint="eastAsia"/>
          <w:color w:val="000000"/>
          <w:kern w:val="0"/>
          <w:szCs w:val="21"/>
        </w:rPr>
        <w:t xml:space="preserve">　営業に必要となる許可、認可、登録等が確認できる書類</w:t>
      </w:r>
    </w:p>
    <w:p w:rsidR="00C50F92" w:rsidRPr="00C50F92" w:rsidRDefault="00C50F92" w:rsidP="00C50F92">
      <w:pPr>
        <w:autoSpaceDE w:val="0"/>
        <w:autoSpaceDN w:val="0"/>
        <w:adjustRightInd w:val="0"/>
        <w:spacing w:line="420" w:lineRule="atLeast"/>
        <w:ind w:leftChars="100" w:left="450" w:hangingChars="100" w:hanging="225"/>
        <w:jc w:val="left"/>
        <w:rPr>
          <w:rFonts w:eastAsiaTheme="minorHAnsi" w:cs="ＭＳ 明朝"/>
          <w:color w:val="000000"/>
          <w:kern w:val="0"/>
          <w:szCs w:val="21"/>
        </w:rPr>
      </w:pPr>
      <w:r>
        <w:rPr>
          <w:rFonts w:eastAsiaTheme="minorHAnsi" w:cs="ＭＳ 明朝" w:hint="eastAsia"/>
          <w:color w:val="000000"/>
          <w:kern w:val="0"/>
          <w:szCs w:val="21"/>
        </w:rPr>
        <w:t>⑵</w:t>
      </w:r>
      <w:r w:rsidRPr="00C50F92">
        <w:rPr>
          <w:rFonts w:eastAsiaTheme="minorHAnsi" w:cs="ＭＳ 明朝" w:hint="eastAsia"/>
          <w:color w:val="000000"/>
          <w:kern w:val="0"/>
          <w:szCs w:val="21"/>
        </w:rPr>
        <w:t xml:space="preserve">　建設工事を施工する建設業者にあっては、建設業法（昭和</w:t>
      </w:r>
      <w:r>
        <w:rPr>
          <w:rFonts w:eastAsiaTheme="minorHAnsi" w:cs="ＭＳ 明朝" w:hint="eastAsia"/>
          <w:color w:val="000000"/>
          <w:kern w:val="0"/>
          <w:szCs w:val="21"/>
        </w:rPr>
        <w:t>２４</w:t>
      </w:r>
      <w:r w:rsidRPr="00C50F92">
        <w:rPr>
          <w:rFonts w:eastAsiaTheme="minorHAnsi" w:cs="ＭＳ 明朝" w:hint="eastAsia"/>
          <w:color w:val="000000"/>
          <w:kern w:val="0"/>
          <w:szCs w:val="21"/>
        </w:rPr>
        <w:t>年法律第</w:t>
      </w:r>
      <w:r>
        <w:rPr>
          <w:rFonts w:eastAsiaTheme="minorHAnsi" w:cs="ＭＳ 明朝" w:hint="eastAsia"/>
          <w:color w:val="000000"/>
          <w:kern w:val="0"/>
          <w:szCs w:val="21"/>
        </w:rPr>
        <w:t>１００</w:t>
      </w:r>
      <w:r w:rsidRPr="00C50F92">
        <w:rPr>
          <w:rFonts w:eastAsiaTheme="minorHAnsi" w:cs="ＭＳ 明朝" w:hint="eastAsia"/>
          <w:color w:val="000000"/>
          <w:kern w:val="0"/>
          <w:szCs w:val="21"/>
        </w:rPr>
        <w:t>号）に基づく許可証明書</w:t>
      </w:r>
      <w:r w:rsidR="005C6D74">
        <w:rPr>
          <w:rFonts w:eastAsiaTheme="minorHAnsi" w:cs="ＭＳ 明朝" w:hint="eastAsia"/>
          <w:color w:val="000000"/>
          <w:kern w:val="0"/>
          <w:szCs w:val="21"/>
        </w:rPr>
        <w:t>及び</w:t>
      </w:r>
      <w:r w:rsidRPr="00C50F92">
        <w:rPr>
          <w:rFonts w:eastAsiaTheme="minorHAnsi" w:cs="ＭＳ 明朝" w:hint="eastAsia"/>
          <w:color w:val="000000"/>
          <w:kern w:val="0"/>
          <w:szCs w:val="21"/>
        </w:rPr>
        <w:t>経営事項審査結果通知書</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⑶</w:t>
      </w:r>
      <w:r w:rsidRPr="00C50F92">
        <w:rPr>
          <w:rFonts w:eastAsiaTheme="minorHAnsi" w:cs="ＭＳ 明朝" w:hint="eastAsia"/>
          <w:color w:val="000000"/>
          <w:kern w:val="0"/>
          <w:szCs w:val="21"/>
        </w:rPr>
        <w:t xml:space="preserve">　印鑑証明書</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⑷</w:t>
      </w:r>
      <w:r w:rsidRPr="00C50F92">
        <w:rPr>
          <w:rFonts w:eastAsiaTheme="minorHAnsi" w:cs="ＭＳ 明朝" w:hint="eastAsia"/>
          <w:color w:val="000000"/>
          <w:kern w:val="0"/>
          <w:szCs w:val="21"/>
        </w:rPr>
        <w:t xml:space="preserve">　納税証明書</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⑸</w:t>
      </w:r>
      <w:r w:rsidRPr="00C50F92">
        <w:rPr>
          <w:rFonts w:eastAsiaTheme="minorHAnsi" w:cs="ＭＳ 明朝" w:hint="eastAsia"/>
          <w:color w:val="000000"/>
          <w:kern w:val="0"/>
          <w:szCs w:val="21"/>
        </w:rPr>
        <w:t xml:space="preserve">　前各号に掲げるもののほか、企業長が必要と認める書類</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（資格の審査及び名簿の作成）</w:t>
      </w:r>
    </w:p>
    <w:p w:rsidR="00C50F92" w:rsidRPr="00C50F92" w:rsidRDefault="00C50F92" w:rsidP="00C50F92">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第４条　企業長は、前条に規定する申請があったときは、申請者が一般競争入札に参加</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する資格を有するかどうかについて審査し、当該資格を有する者については競争入札</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参加有資格者名簿（以下「有資格者名簿」という。）に登載するものとする。ただし、企業長がその必要がないと認めるものについては、この限りでない。</w:t>
      </w:r>
    </w:p>
    <w:p w:rsidR="00C50F92" w:rsidRPr="00C50F92" w:rsidRDefault="00C50F92" w:rsidP="00C50F92">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２　前項に規定する有資格者名簿の有効期間は、名簿に登載された日から１年以内とする。</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lastRenderedPageBreak/>
        <w:t>３　前項の規定にかかわらず、次に掲げるものに係る有資格者名簿の有効期間は、名簿に登載された日から２年以内とする。</w:t>
      </w:r>
    </w:p>
    <w:p w:rsidR="00C50F92" w:rsidRPr="00C50F92" w:rsidRDefault="00C50F92" w:rsidP="00C50F92">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⑴</w:t>
      </w:r>
      <w:r w:rsidRPr="00C50F92">
        <w:rPr>
          <w:rFonts w:eastAsiaTheme="minorHAnsi" w:cs="ＭＳ 明朝" w:hint="eastAsia"/>
          <w:color w:val="000000"/>
          <w:kern w:val="0"/>
          <w:szCs w:val="21"/>
        </w:rPr>
        <w:t xml:space="preserve">　建設工事及び建設工事附帯業務の契約に係る競争入札に参加しようとする者のうち、田川市、川崎町、糸田町及び福智町に営業所を有しない者</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⑵</w:t>
      </w:r>
      <w:r w:rsidRPr="00C50F92">
        <w:rPr>
          <w:rFonts w:eastAsiaTheme="minorHAnsi" w:cs="ＭＳ 明朝" w:hint="eastAsia"/>
          <w:color w:val="000000"/>
          <w:kern w:val="0"/>
          <w:szCs w:val="21"/>
        </w:rPr>
        <w:t xml:space="preserve">　物品の購入その他の契約に係る競争入札に参加しようとする者</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（一般競争入札の公告）</w:t>
      </w:r>
    </w:p>
    <w:p w:rsidR="00C50F92" w:rsidRPr="00C50F92" w:rsidRDefault="00C50F92" w:rsidP="00C50F92">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第５条　企業長は、一般競争入札により契約を締結しようとする場合は、入札の日前</w:t>
      </w:r>
      <w:r>
        <w:rPr>
          <w:rFonts w:eastAsiaTheme="minorHAnsi" w:cs="ＭＳ 明朝" w:hint="eastAsia"/>
          <w:color w:val="000000"/>
          <w:kern w:val="0"/>
          <w:szCs w:val="21"/>
        </w:rPr>
        <w:t>１０</w:t>
      </w:r>
      <w:r w:rsidRPr="00C50F92">
        <w:rPr>
          <w:rFonts w:eastAsiaTheme="minorHAnsi" w:cs="ＭＳ 明朝" w:hint="eastAsia"/>
          <w:color w:val="000000"/>
          <w:kern w:val="0"/>
          <w:szCs w:val="21"/>
        </w:rPr>
        <w:t>日までに次に掲げる事項を掲示その他の方法により公告する。ただし、特別の理由が</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あるときは、入札の日前５日までにすることがある。</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⑴</w:t>
      </w:r>
      <w:r w:rsidRPr="00C50F92">
        <w:rPr>
          <w:rFonts w:eastAsiaTheme="minorHAnsi" w:cs="ＭＳ 明朝" w:hint="eastAsia"/>
          <w:color w:val="000000"/>
          <w:kern w:val="0"/>
          <w:szCs w:val="21"/>
        </w:rPr>
        <w:t xml:space="preserve">　入札に付する事項</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⑵</w:t>
      </w:r>
      <w:r w:rsidRPr="00C50F92">
        <w:rPr>
          <w:rFonts w:eastAsiaTheme="minorHAnsi" w:cs="ＭＳ 明朝" w:hint="eastAsia"/>
          <w:color w:val="000000"/>
          <w:kern w:val="0"/>
          <w:szCs w:val="21"/>
        </w:rPr>
        <w:t xml:space="preserve">　入札に参加する者の資格</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⑶</w:t>
      </w:r>
      <w:r w:rsidRPr="00C50F92">
        <w:rPr>
          <w:rFonts w:eastAsiaTheme="minorHAnsi" w:cs="ＭＳ 明朝" w:hint="eastAsia"/>
          <w:color w:val="000000"/>
          <w:kern w:val="0"/>
          <w:szCs w:val="21"/>
        </w:rPr>
        <w:t xml:space="preserve">　入札に必要な書類を示すべき場所</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⑷</w:t>
      </w:r>
      <w:r w:rsidRPr="00C50F92">
        <w:rPr>
          <w:rFonts w:eastAsiaTheme="minorHAnsi" w:cs="ＭＳ 明朝" w:hint="eastAsia"/>
          <w:color w:val="000000"/>
          <w:kern w:val="0"/>
          <w:szCs w:val="21"/>
        </w:rPr>
        <w:t xml:space="preserve">　入札及び開札の日時及び場所</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⑸</w:t>
      </w:r>
      <w:r w:rsidRPr="00C50F92">
        <w:rPr>
          <w:rFonts w:eastAsiaTheme="minorHAnsi" w:cs="ＭＳ 明朝" w:hint="eastAsia"/>
          <w:color w:val="000000"/>
          <w:kern w:val="0"/>
          <w:szCs w:val="21"/>
        </w:rPr>
        <w:t xml:space="preserve">　入札保証金及び契約保証金に関する事項</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⑹</w:t>
      </w:r>
      <w:r w:rsidRPr="00C50F92">
        <w:rPr>
          <w:rFonts w:eastAsiaTheme="minorHAnsi" w:cs="ＭＳ 明朝" w:hint="eastAsia"/>
          <w:color w:val="000000"/>
          <w:kern w:val="0"/>
          <w:szCs w:val="21"/>
        </w:rPr>
        <w:t xml:space="preserve">　最低制限価格を設けたときは、その旨（第</w:t>
      </w:r>
      <w:r>
        <w:rPr>
          <w:rFonts w:eastAsiaTheme="minorHAnsi" w:cs="ＭＳ 明朝" w:hint="eastAsia"/>
          <w:color w:val="000000"/>
          <w:kern w:val="0"/>
          <w:szCs w:val="21"/>
        </w:rPr>
        <w:t>２０</w:t>
      </w:r>
      <w:r w:rsidRPr="00C50F92">
        <w:rPr>
          <w:rFonts w:eastAsiaTheme="minorHAnsi" w:cs="ＭＳ 明朝" w:hint="eastAsia"/>
          <w:color w:val="000000"/>
          <w:kern w:val="0"/>
          <w:szCs w:val="21"/>
        </w:rPr>
        <w:t>条第１項に定める場合を含む。）</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⑺</w:t>
      </w:r>
      <w:r w:rsidRPr="00C50F92">
        <w:rPr>
          <w:rFonts w:eastAsiaTheme="minorHAnsi" w:cs="ＭＳ 明朝" w:hint="eastAsia"/>
          <w:color w:val="000000"/>
          <w:kern w:val="0"/>
          <w:szCs w:val="21"/>
        </w:rPr>
        <w:t xml:space="preserve">　その他必要な事項</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建設業法第２条第１項に規定する建設工事（以下「建設工事」という。）に係る入札の公告の期間は、前項の規定にかかわらず、建設業法施行令（昭和</w:t>
      </w:r>
      <w:r>
        <w:rPr>
          <w:rFonts w:eastAsiaTheme="minorHAnsi" w:cs="ＭＳ 明朝" w:hint="eastAsia"/>
          <w:color w:val="000000"/>
          <w:kern w:val="0"/>
          <w:szCs w:val="21"/>
        </w:rPr>
        <w:t>３１</w:t>
      </w:r>
      <w:r w:rsidRPr="00C50F92">
        <w:rPr>
          <w:rFonts w:eastAsiaTheme="minorHAnsi" w:cs="ＭＳ 明朝" w:hint="eastAsia"/>
          <w:color w:val="000000"/>
          <w:kern w:val="0"/>
          <w:szCs w:val="21"/>
        </w:rPr>
        <w:t>年政令第</w:t>
      </w:r>
      <w:r>
        <w:rPr>
          <w:rFonts w:eastAsiaTheme="minorHAnsi" w:cs="ＭＳ 明朝" w:hint="eastAsia"/>
          <w:color w:val="000000"/>
          <w:kern w:val="0"/>
          <w:szCs w:val="21"/>
        </w:rPr>
        <w:t>２７３</w:t>
      </w:r>
      <w:r w:rsidRPr="00C50F92">
        <w:rPr>
          <w:rFonts w:eastAsiaTheme="minorHAnsi" w:cs="ＭＳ 明朝" w:hint="eastAsia"/>
          <w:color w:val="000000"/>
          <w:kern w:val="0"/>
          <w:szCs w:val="21"/>
        </w:rPr>
        <w:t>号）第６条に規定する見積期間によらなければならない。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（入札保証金）</w:t>
      </w:r>
    </w:p>
    <w:p w:rsidR="00C50F92" w:rsidRPr="00C50F92" w:rsidRDefault="00C50F92" w:rsidP="00C50F92">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第６条　一般競争入札に参加しようとする者の納付すべき入札保証金の額は、その者が</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入札書</w:t>
      </w:r>
      <w:r w:rsidR="004273BE" w:rsidRPr="00C50F92">
        <w:rPr>
          <w:rFonts w:eastAsiaTheme="minorHAnsi" w:cs="ＭＳ 明朝" w:hint="eastAsia"/>
          <w:color w:val="000000"/>
          <w:kern w:val="0"/>
          <w:szCs w:val="21"/>
        </w:rPr>
        <w:t>（様式第２号）</w:t>
      </w:r>
      <w:r w:rsidRPr="00C50F92">
        <w:rPr>
          <w:rFonts w:eastAsiaTheme="minorHAnsi" w:cs="ＭＳ 明朝" w:hint="eastAsia"/>
          <w:color w:val="000000"/>
          <w:kern w:val="0"/>
          <w:szCs w:val="21"/>
        </w:rPr>
        <w:t>に記載しようとする金額の</w:t>
      </w:r>
      <w:r>
        <w:rPr>
          <w:rFonts w:eastAsiaTheme="minorHAnsi" w:cs="ＭＳ 明朝" w:hint="eastAsia"/>
          <w:color w:val="000000"/>
          <w:kern w:val="0"/>
          <w:szCs w:val="21"/>
        </w:rPr>
        <w:t>１００</w:t>
      </w:r>
      <w:r w:rsidRPr="00C50F92">
        <w:rPr>
          <w:rFonts w:eastAsiaTheme="minorHAnsi" w:cs="ＭＳ 明朝" w:hint="eastAsia"/>
          <w:color w:val="000000"/>
          <w:kern w:val="0"/>
          <w:szCs w:val="21"/>
        </w:rPr>
        <w:t>分の５以上とし、入札前に納付するものとする。ただし、次に掲げる場合には、入札保証金の全部又は一部の納付を免除することがある。</w:t>
      </w:r>
    </w:p>
    <w:p w:rsidR="00C50F92" w:rsidRPr="00C50F92" w:rsidRDefault="00C50F92" w:rsidP="00C50F92">
      <w:pPr>
        <w:autoSpaceDE w:val="0"/>
        <w:autoSpaceDN w:val="0"/>
        <w:adjustRightInd w:val="0"/>
        <w:spacing w:line="420" w:lineRule="atLeast"/>
        <w:ind w:leftChars="100" w:left="450" w:hangingChars="100" w:hanging="225"/>
        <w:jc w:val="left"/>
        <w:rPr>
          <w:rFonts w:eastAsiaTheme="minorHAnsi" w:cs="ＭＳ 明朝"/>
          <w:color w:val="000000"/>
          <w:kern w:val="0"/>
          <w:szCs w:val="21"/>
        </w:rPr>
      </w:pPr>
      <w:r>
        <w:rPr>
          <w:rFonts w:eastAsiaTheme="minorHAnsi" w:cs="ＭＳ 明朝" w:hint="eastAsia"/>
          <w:color w:val="000000"/>
          <w:kern w:val="0"/>
          <w:szCs w:val="21"/>
        </w:rPr>
        <w:t>⑴</w:t>
      </w:r>
      <w:r w:rsidRPr="00C50F92">
        <w:rPr>
          <w:rFonts w:eastAsiaTheme="minorHAnsi" w:cs="ＭＳ 明朝" w:hint="eastAsia"/>
          <w:color w:val="000000"/>
          <w:kern w:val="0"/>
          <w:szCs w:val="21"/>
        </w:rPr>
        <w:t xml:space="preserve">　一般競争入札に参加しようとする者が、保険会社との間に企業団を被保険者とする入札保証保険契約を締結したとき。</w:t>
      </w:r>
    </w:p>
    <w:p w:rsidR="00C50F92" w:rsidRPr="00C50F92" w:rsidRDefault="00C50F92" w:rsidP="00C50F92">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⑵</w:t>
      </w:r>
      <w:r w:rsidRPr="00C50F92">
        <w:rPr>
          <w:rFonts w:eastAsiaTheme="minorHAnsi" w:cs="ＭＳ 明朝" w:hint="eastAsia"/>
          <w:color w:val="000000"/>
          <w:kern w:val="0"/>
          <w:szCs w:val="21"/>
        </w:rPr>
        <w:t xml:space="preserve">　一般競争入札に参加しようとする者が、国（</w:t>
      </w:r>
      <w:r w:rsidR="005B1FA5" w:rsidRPr="007E18F7">
        <w:rPr>
          <w:rFonts w:ascii="游明朝" w:eastAsia="游明朝" w:hAnsi="游明朝" w:hint="eastAsia"/>
          <w:szCs w:val="21"/>
        </w:rPr>
        <w:t>独立行政法人等</w:t>
      </w:r>
      <w:r w:rsidRPr="00C50F92">
        <w:rPr>
          <w:rFonts w:eastAsiaTheme="minorHAnsi" w:cs="ＭＳ 明朝" w:hint="eastAsia"/>
          <w:color w:val="000000"/>
          <w:kern w:val="0"/>
          <w:szCs w:val="21"/>
        </w:rPr>
        <w:t>を含む。）又は地方公共団体と過去２年の間に当該契約と種類及び規模をほぼ同じくする契約を数回以上に</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わたって契約し、かつ、これらを全て誠実に履行しており、その者が契約を締結しないこととなるおそれがないと認められるとき。</w:t>
      </w:r>
    </w:p>
    <w:p w:rsidR="00C50F92" w:rsidRPr="00C50F92" w:rsidRDefault="00C50F92" w:rsidP="00C50F92">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lastRenderedPageBreak/>
        <w:t>⑶</w:t>
      </w:r>
      <w:r w:rsidRPr="00C50F92">
        <w:rPr>
          <w:rFonts w:eastAsiaTheme="minorHAnsi" w:cs="ＭＳ 明朝" w:hint="eastAsia"/>
          <w:color w:val="000000"/>
          <w:kern w:val="0"/>
          <w:szCs w:val="21"/>
        </w:rPr>
        <w:t xml:space="preserve">　第４条第１項の規定により有資格者名簿に登載された者で、その者が契約を締結</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しないこととなるおそれがないと認められるとき。</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入札保証金の納付は、次に掲げる担保の提供をもって代えることができる。この場合において、その価値は、当該各号に定めるところによる。</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⑴</w:t>
      </w:r>
      <w:r w:rsidRPr="00C50F92">
        <w:rPr>
          <w:rFonts w:eastAsiaTheme="minorHAnsi" w:cs="ＭＳ 明朝" w:hint="eastAsia"/>
          <w:color w:val="000000"/>
          <w:kern w:val="0"/>
          <w:szCs w:val="21"/>
        </w:rPr>
        <w:t xml:space="preserve">　国債又は地方債　額面金額</w:t>
      </w:r>
    </w:p>
    <w:p w:rsidR="00C50F92" w:rsidRPr="00C50F92" w:rsidRDefault="00C50F92" w:rsidP="00C50F92">
      <w:pPr>
        <w:autoSpaceDE w:val="0"/>
        <w:autoSpaceDN w:val="0"/>
        <w:adjustRightInd w:val="0"/>
        <w:spacing w:line="420" w:lineRule="atLeast"/>
        <w:ind w:leftChars="100" w:left="450" w:hangingChars="100" w:hanging="225"/>
        <w:jc w:val="left"/>
        <w:rPr>
          <w:rFonts w:eastAsiaTheme="minorHAnsi" w:cs="ＭＳ 明朝"/>
          <w:color w:val="000000"/>
          <w:kern w:val="0"/>
          <w:szCs w:val="21"/>
        </w:rPr>
      </w:pPr>
      <w:r>
        <w:rPr>
          <w:rFonts w:eastAsiaTheme="minorHAnsi" w:cs="ＭＳ 明朝" w:hint="eastAsia"/>
          <w:color w:val="000000"/>
          <w:kern w:val="0"/>
          <w:szCs w:val="21"/>
        </w:rPr>
        <w:t>⑵</w:t>
      </w:r>
      <w:r w:rsidRPr="00C50F92">
        <w:rPr>
          <w:rFonts w:eastAsiaTheme="minorHAnsi" w:cs="ＭＳ 明朝" w:hint="eastAsia"/>
          <w:color w:val="000000"/>
          <w:kern w:val="0"/>
          <w:szCs w:val="21"/>
        </w:rPr>
        <w:t xml:space="preserve">　廃止前の日本国有鉄道及び解散前の日本電信電話公社が発行した債券その他の政府の保証のある債券　額面金額又は登録金額（発行価格が額面金額又は登録金額と異なるときは、発行価格）の</w:t>
      </w:r>
      <w:r>
        <w:rPr>
          <w:rFonts w:eastAsiaTheme="minorHAnsi" w:cs="ＭＳ 明朝" w:hint="eastAsia"/>
          <w:color w:val="000000"/>
          <w:kern w:val="0"/>
          <w:szCs w:val="21"/>
        </w:rPr>
        <w:t>１０</w:t>
      </w:r>
      <w:r w:rsidRPr="00C50F92">
        <w:rPr>
          <w:rFonts w:eastAsiaTheme="minorHAnsi" w:cs="ＭＳ 明朝" w:hint="eastAsia"/>
          <w:color w:val="000000"/>
          <w:kern w:val="0"/>
          <w:szCs w:val="21"/>
        </w:rPr>
        <w:t>分の８に相当する金額</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⑶</w:t>
      </w:r>
      <w:r w:rsidRPr="00C50F92">
        <w:rPr>
          <w:rFonts w:eastAsiaTheme="minorHAnsi" w:cs="ＭＳ 明朝" w:hint="eastAsia"/>
          <w:color w:val="000000"/>
          <w:kern w:val="0"/>
          <w:szCs w:val="21"/>
        </w:rPr>
        <w:t xml:space="preserve">　銀行が振り出し、又は支払保証をした小切手　小切手金額</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⑷</w:t>
      </w:r>
      <w:r w:rsidRPr="00C50F92">
        <w:rPr>
          <w:rFonts w:eastAsiaTheme="minorHAnsi" w:cs="ＭＳ 明朝" w:hint="eastAsia"/>
          <w:color w:val="000000"/>
          <w:kern w:val="0"/>
          <w:szCs w:val="21"/>
        </w:rPr>
        <w:t xml:space="preserve">　銀行又は企業長が確実と認める金融機関の保証　その保証する金額</w:t>
      </w:r>
    </w:p>
    <w:p w:rsidR="00C50F92" w:rsidRPr="00C50F92" w:rsidRDefault="00C50F92" w:rsidP="00C50F92">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３　前項第３号に定める小切手を入札保証金に代わる担保として提供した場合において、入札が終わる前に当該小切手の呈示期間が経過することとなるときは、その取立てを</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企業出納員に連絡しなければならない。</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４　企業長は、第１項第２号又は第３号の規定により入札保証金の納付を免除された者が落札者となった場合において、当該落札者が正当な理由なく期限までに契約を締結しないとき、又は第</w:t>
      </w:r>
      <w:r w:rsidRPr="00C50F92">
        <w:rPr>
          <w:rFonts w:eastAsiaTheme="minorHAnsi" w:cs="ＭＳ 明朝"/>
          <w:color w:val="000000"/>
          <w:kern w:val="0"/>
          <w:szCs w:val="21"/>
        </w:rPr>
        <w:t>11</w:t>
      </w:r>
      <w:r w:rsidRPr="00C50F92">
        <w:rPr>
          <w:rFonts w:eastAsiaTheme="minorHAnsi" w:cs="ＭＳ 明朝" w:hint="eastAsia"/>
          <w:color w:val="000000"/>
          <w:kern w:val="0"/>
          <w:szCs w:val="21"/>
        </w:rPr>
        <w:t>条第２項により契約を締結しないときは、落札金額（消費税及び地方消費税の額を除く。）の</w:t>
      </w:r>
      <w:r>
        <w:rPr>
          <w:rFonts w:eastAsiaTheme="minorHAnsi" w:cs="ＭＳ 明朝" w:hint="eastAsia"/>
          <w:color w:val="000000"/>
          <w:kern w:val="0"/>
          <w:szCs w:val="21"/>
        </w:rPr>
        <w:t>１００</w:t>
      </w:r>
      <w:r w:rsidRPr="00C50F92">
        <w:rPr>
          <w:rFonts w:eastAsiaTheme="minorHAnsi" w:cs="ＭＳ 明朝" w:hint="eastAsia"/>
          <w:color w:val="000000"/>
          <w:kern w:val="0"/>
          <w:szCs w:val="21"/>
        </w:rPr>
        <w:t>分の５に相当する違約金を徴収するものとする。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（入札保証金の還付等）</w:t>
      </w:r>
    </w:p>
    <w:p w:rsidR="00C50F92" w:rsidRPr="00C50F92" w:rsidRDefault="00C50F92" w:rsidP="00C50F92">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第７条　入札保証金は、入札が終わったとき、又は企業団の都合により入札を中止した</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ときに還付する。ただし、落札者が納付した入札保証金は、契約保証金に充当することがある。</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入札保証金は、入札を延期し、又は停止したときは還付することがある。</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３　落札者が納付した入札保証金は、第１項ただし書の規定により契約保証金に充当する場合を除き、契約保証金を納付した後に還付する。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（入札）</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第８条　一般競争入札に参加しようとする者は、入札書に必要な事項を記入し、記名押印の上、所定の時間内に入札しなければならない。</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代理人によって入札する場合は、委任状を提出しなければならない。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（入札場所への立入り）</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第９条　入札関係者以外の者は、入札執行の場所に立ち入ることができない。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lastRenderedPageBreak/>
        <w:t>（入札の拒絶）</w:t>
      </w:r>
    </w:p>
    <w:p w:rsidR="00C50F92" w:rsidRPr="00C50F92" w:rsidRDefault="00C50F92" w:rsidP="00C50F92">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Pr>
          <w:rFonts w:eastAsiaTheme="minorHAnsi" w:cs="ＭＳ 明朝" w:hint="eastAsia"/>
          <w:color w:val="000000"/>
          <w:kern w:val="0"/>
          <w:szCs w:val="21"/>
        </w:rPr>
        <w:t>１０</w:t>
      </w:r>
      <w:r w:rsidRPr="00C50F92">
        <w:rPr>
          <w:rFonts w:eastAsiaTheme="minorHAnsi" w:cs="ＭＳ 明朝" w:hint="eastAsia"/>
          <w:color w:val="000000"/>
          <w:kern w:val="0"/>
          <w:szCs w:val="21"/>
        </w:rPr>
        <w:t>条　企業長は、入札に際して当該入札を妨害し、又は不正の行為をするおそれが</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あると認められる者の入札を拒絶するものとする。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（無効の入札）</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Pr>
          <w:rFonts w:eastAsiaTheme="minorHAnsi" w:cs="ＭＳ 明朝" w:hint="eastAsia"/>
          <w:color w:val="000000"/>
          <w:kern w:val="0"/>
          <w:szCs w:val="21"/>
        </w:rPr>
        <w:t>１１</w:t>
      </w:r>
      <w:r w:rsidRPr="00C50F92">
        <w:rPr>
          <w:rFonts w:eastAsiaTheme="minorHAnsi" w:cs="ＭＳ 明朝" w:hint="eastAsia"/>
          <w:color w:val="000000"/>
          <w:kern w:val="0"/>
          <w:szCs w:val="21"/>
        </w:rPr>
        <w:t>条　次の各号の一に該当する入札は、これを無効とする。</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⑴</w:t>
      </w:r>
      <w:r w:rsidRPr="00C50F92">
        <w:rPr>
          <w:rFonts w:eastAsiaTheme="minorHAnsi" w:cs="ＭＳ 明朝" w:hint="eastAsia"/>
          <w:color w:val="000000"/>
          <w:kern w:val="0"/>
          <w:szCs w:val="21"/>
        </w:rPr>
        <w:t xml:space="preserve">　入札に参加する者に必要な資格のない者が入札したもの</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⑵</w:t>
      </w:r>
      <w:r w:rsidRPr="00C50F92">
        <w:rPr>
          <w:rFonts w:eastAsiaTheme="minorHAnsi" w:cs="ＭＳ 明朝" w:hint="eastAsia"/>
          <w:color w:val="000000"/>
          <w:kern w:val="0"/>
          <w:szCs w:val="21"/>
        </w:rPr>
        <w:t xml:space="preserve">　入札書が所定の日時までに到着しないもの</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⑶</w:t>
      </w:r>
      <w:r w:rsidRPr="00C50F92">
        <w:rPr>
          <w:rFonts w:eastAsiaTheme="minorHAnsi" w:cs="ＭＳ 明朝" w:hint="eastAsia"/>
          <w:color w:val="000000"/>
          <w:kern w:val="0"/>
          <w:szCs w:val="21"/>
        </w:rPr>
        <w:t xml:space="preserve">　入札保証金が所定の額に達しないもの</w:t>
      </w:r>
    </w:p>
    <w:p w:rsidR="00C50F92" w:rsidRPr="00C50F92" w:rsidRDefault="00C50F92" w:rsidP="00C50F92">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⑷</w:t>
      </w:r>
      <w:r w:rsidRPr="00C50F92">
        <w:rPr>
          <w:rFonts w:eastAsiaTheme="minorHAnsi" w:cs="ＭＳ 明朝" w:hint="eastAsia"/>
          <w:color w:val="000000"/>
          <w:kern w:val="0"/>
          <w:szCs w:val="21"/>
        </w:rPr>
        <w:t xml:space="preserve">　入札保証金を納めていない者が入札したもの（第６条第１項ただし書の規定により入札保証金を免除したもの及び同条第２項の規定により担保の提供をもって代えた</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ものは除く。）</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⑸</w:t>
      </w:r>
      <w:r w:rsidRPr="00C50F92">
        <w:rPr>
          <w:rFonts w:eastAsiaTheme="minorHAnsi" w:cs="ＭＳ 明朝" w:hint="eastAsia"/>
          <w:color w:val="000000"/>
          <w:kern w:val="0"/>
          <w:szCs w:val="21"/>
        </w:rPr>
        <w:t xml:space="preserve">　委任状を提出しない代理人が入札したもの</w:t>
      </w:r>
    </w:p>
    <w:p w:rsidR="00C50F92" w:rsidRPr="00C50F92" w:rsidRDefault="00C50F92" w:rsidP="00C50F92">
      <w:pPr>
        <w:autoSpaceDE w:val="0"/>
        <w:autoSpaceDN w:val="0"/>
        <w:adjustRightInd w:val="0"/>
        <w:spacing w:line="420" w:lineRule="atLeast"/>
        <w:ind w:leftChars="100" w:left="450" w:hangingChars="100" w:hanging="225"/>
        <w:jc w:val="left"/>
        <w:rPr>
          <w:rFonts w:eastAsiaTheme="minorHAnsi" w:cs="ＭＳ 明朝"/>
          <w:color w:val="000000"/>
          <w:kern w:val="0"/>
          <w:szCs w:val="21"/>
        </w:rPr>
      </w:pPr>
      <w:r>
        <w:rPr>
          <w:rFonts w:eastAsiaTheme="minorHAnsi" w:cs="ＭＳ 明朝" w:hint="eastAsia"/>
          <w:color w:val="000000"/>
          <w:kern w:val="0"/>
          <w:szCs w:val="21"/>
        </w:rPr>
        <w:t>⑹</w:t>
      </w:r>
      <w:r w:rsidRPr="00C50F92">
        <w:rPr>
          <w:rFonts w:eastAsiaTheme="minorHAnsi" w:cs="ＭＳ 明朝" w:hint="eastAsia"/>
          <w:color w:val="000000"/>
          <w:kern w:val="0"/>
          <w:szCs w:val="21"/>
        </w:rPr>
        <w:t xml:space="preserve">　提出することが求められる積算総括表その他の資料を提出しない者又は不備のある資料を提出した者が入札したもの</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⑺</w:t>
      </w:r>
      <w:r w:rsidRPr="00C50F92">
        <w:rPr>
          <w:rFonts w:eastAsiaTheme="minorHAnsi" w:cs="ＭＳ 明朝" w:hint="eastAsia"/>
          <w:color w:val="000000"/>
          <w:kern w:val="0"/>
          <w:szCs w:val="21"/>
        </w:rPr>
        <w:t xml:space="preserve">　入札者の記名押印がなく、入札者が判明できないもの</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⑻</w:t>
      </w:r>
      <w:r w:rsidRPr="00C50F92">
        <w:rPr>
          <w:rFonts w:eastAsiaTheme="minorHAnsi" w:cs="ＭＳ 明朝" w:hint="eastAsia"/>
          <w:color w:val="000000"/>
          <w:kern w:val="0"/>
          <w:szCs w:val="21"/>
        </w:rPr>
        <w:t xml:space="preserve">　金額を訂正したもの又は金額その他主要事項の記載が不明確なもの</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⑼</w:t>
      </w:r>
      <w:r w:rsidRPr="00C50F92">
        <w:rPr>
          <w:rFonts w:eastAsiaTheme="minorHAnsi" w:cs="ＭＳ 明朝" w:hint="eastAsia"/>
          <w:color w:val="000000"/>
          <w:kern w:val="0"/>
          <w:szCs w:val="21"/>
        </w:rPr>
        <w:t xml:space="preserve">　誤字、脱字等により意思表示が不明確であるもの</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⑽</w:t>
      </w:r>
      <w:r w:rsidRPr="00C50F92">
        <w:rPr>
          <w:rFonts w:eastAsiaTheme="minorHAnsi" w:cs="ＭＳ 明朝" w:hint="eastAsia"/>
          <w:color w:val="000000"/>
          <w:kern w:val="0"/>
          <w:szCs w:val="21"/>
        </w:rPr>
        <w:t xml:space="preserve">　一の入札に同一の入札者から２通以上の入札書が出されたもの</w:t>
      </w:r>
    </w:p>
    <w:p w:rsidR="00C50F92" w:rsidRPr="00C50F92" w:rsidRDefault="00C50F92" w:rsidP="00C50F92">
      <w:pPr>
        <w:autoSpaceDE w:val="0"/>
        <w:autoSpaceDN w:val="0"/>
        <w:adjustRightInd w:val="0"/>
        <w:spacing w:line="420" w:lineRule="atLeast"/>
        <w:ind w:leftChars="100" w:left="450" w:hangingChars="100" w:hanging="225"/>
        <w:jc w:val="left"/>
        <w:rPr>
          <w:rFonts w:eastAsiaTheme="minorHAnsi" w:cs="ＭＳ 明朝"/>
          <w:color w:val="000000"/>
          <w:kern w:val="0"/>
          <w:szCs w:val="21"/>
        </w:rPr>
      </w:pPr>
      <w:r>
        <w:rPr>
          <w:rFonts w:eastAsiaTheme="minorHAnsi" w:cs="ＭＳ 明朝" w:hint="eastAsia"/>
          <w:color w:val="000000"/>
          <w:kern w:val="0"/>
          <w:szCs w:val="21"/>
        </w:rPr>
        <w:t>⑾</w:t>
      </w:r>
      <w:r w:rsidRPr="00C50F92">
        <w:rPr>
          <w:rFonts w:eastAsiaTheme="minorHAnsi" w:cs="ＭＳ 明朝" w:hint="eastAsia"/>
          <w:color w:val="000000"/>
          <w:kern w:val="0"/>
          <w:szCs w:val="21"/>
        </w:rPr>
        <w:t xml:space="preserve">　入札者が明らかに協定して入札し、その他入札に際し不正の行為があったと認められるもの</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⑿</w:t>
      </w:r>
      <w:r w:rsidRPr="00C50F92">
        <w:rPr>
          <w:rFonts w:eastAsiaTheme="minorHAnsi" w:cs="ＭＳ 明朝" w:hint="eastAsia"/>
          <w:color w:val="000000"/>
          <w:kern w:val="0"/>
          <w:szCs w:val="21"/>
        </w:rPr>
        <w:t xml:space="preserve">　再度入札において、前回の提示金額と同額又はそれ以上の金額を提示したもの</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⒀</w:t>
      </w:r>
      <w:r w:rsidRPr="00C50F92">
        <w:rPr>
          <w:rFonts w:eastAsiaTheme="minorHAnsi" w:cs="ＭＳ 明朝" w:hint="eastAsia"/>
          <w:color w:val="000000"/>
          <w:kern w:val="0"/>
          <w:szCs w:val="21"/>
        </w:rPr>
        <w:t xml:space="preserve">　その他入札に関する条件に違反したもの</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⒁</w:t>
      </w:r>
      <w:r w:rsidRPr="00C50F92">
        <w:rPr>
          <w:rFonts w:eastAsiaTheme="minorHAnsi" w:cs="ＭＳ 明朝" w:hint="eastAsia"/>
          <w:color w:val="000000"/>
          <w:kern w:val="0"/>
          <w:szCs w:val="21"/>
        </w:rPr>
        <w:t xml:space="preserve">　企業長が別に定める指名停止の措置に基づく指名停止期間中の者が入札したもの</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落札者の決定から契約締結までの間に、前項各号のいずれかに該当すると認められた場合は、落札決定を取り消すものとする。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（入札執行の延期、停止及び中止）</w:t>
      </w:r>
    </w:p>
    <w:p w:rsidR="00C50F92" w:rsidRPr="00C50F92" w:rsidRDefault="00C50F92" w:rsidP="00C50F92">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Pr>
          <w:rFonts w:eastAsiaTheme="minorHAnsi" w:cs="ＭＳ 明朝" w:hint="eastAsia"/>
          <w:color w:val="000000"/>
          <w:kern w:val="0"/>
          <w:szCs w:val="21"/>
        </w:rPr>
        <w:t>１２</w:t>
      </w:r>
      <w:r w:rsidRPr="00C50F92">
        <w:rPr>
          <w:rFonts w:eastAsiaTheme="minorHAnsi" w:cs="ＭＳ 明朝" w:hint="eastAsia"/>
          <w:color w:val="000000"/>
          <w:kern w:val="0"/>
          <w:szCs w:val="21"/>
        </w:rPr>
        <w:t>条　企業長は、不正入札があると認めるとき、又は天災事変その他の理由により</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入札を続行することが困難であると認めるときは、当該入札の執行を延期し、停止し、又は中止することがある。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（設計付入札及び見本入札）</w:t>
      </w:r>
    </w:p>
    <w:p w:rsidR="00C50F92" w:rsidRPr="00C50F92" w:rsidRDefault="00C50F92" w:rsidP="00C50F92">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lastRenderedPageBreak/>
        <w:t>第</w:t>
      </w:r>
      <w:r>
        <w:rPr>
          <w:rFonts w:eastAsiaTheme="minorHAnsi" w:cs="ＭＳ 明朝" w:hint="eastAsia"/>
          <w:color w:val="000000"/>
          <w:kern w:val="0"/>
          <w:szCs w:val="21"/>
        </w:rPr>
        <w:t>１３</w:t>
      </w:r>
      <w:r w:rsidRPr="00C50F92">
        <w:rPr>
          <w:rFonts w:eastAsiaTheme="minorHAnsi" w:cs="ＭＳ 明朝" w:hint="eastAsia"/>
          <w:color w:val="000000"/>
          <w:kern w:val="0"/>
          <w:szCs w:val="21"/>
        </w:rPr>
        <w:t>条　設計付入札においては設計及び入札金額により、見本による入札においては</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見本及び入札金額により落札者を定める。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（予定価格）</w:t>
      </w:r>
    </w:p>
    <w:p w:rsidR="00C50F92" w:rsidRPr="00C50F92" w:rsidRDefault="00C50F92" w:rsidP="00C50F92">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Pr>
          <w:rFonts w:eastAsiaTheme="minorHAnsi" w:cs="ＭＳ 明朝" w:hint="eastAsia"/>
          <w:color w:val="000000"/>
          <w:kern w:val="0"/>
          <w:szCs w:val="21"/>
        </w:rPr>
        <w:t>１４</w:t>
      </w:r>
      <w:r w:rsidRPr="00C50F92">
        <w:rPr>
          <w:rFonts w:eastAsiaTheme="minorHAnsi" w:cs="ＭＳ 明朝" w:hint="eastAsia"/>
          <w:color w:val="000000"/>
          <w:kern w:val="0"/>
          <w:szCs w:val="21"/>
        </w:rPr>
        <w:t>条　地方自治法第</w:t>
      </w:r>
      <w:r w:rsidR="003D4690">
        <w:rPr>
          <w:rFonts w:eastAsiaTheme="minorHAnsi" w:cs="ＭＳ 明朝" w:hint="eastAsia"/>
          <w:color w:val="000000"/>
          <w:kern w:val="0"/>
          <w:szCs w:val="21"/>
        </w:rPr>
        <w:t>２３４</w:t>
      </w:r>
      <w:r w:rsidRPr="00C50F92">
        <w:rPr>
          <w:rFonts w:eastAsiaTheme="minorHAnsi" w:cs="ＭＳ 明朝" w:hint="eastAsia"/>
          <w:color w:val="000000"/>
          <w:kern w:val="0"/>
          <w:szCs w:val="21"/>
        </w:rPr>
        <w:t>条第３項に規定する予定価格は、当該入札に付する事項に</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関する仕様書、設計書等に基づき決定し、当該予定価格を記載した書面を作成しなければならない。</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前項の規定により決定した価格を記載した予定価格書（建設工事に係るものにあっては、様式第３号によるものとする。）を封書にし、開札の際、これを開札の場所に置かなければならない。ただし、予定価格を入札前に公表するときは、この限りでない。</w:t>
      </w:r>
    </w:p>
    <w:p w:rsidR="00C50F92" w:rsidRPr="00C50F92" w:rsidRDefault="00C50F92" w:rsidP="00C50F92">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３　前項の予定価格書は、落札者となるべきものがないときは、開示することができない。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（予定価格の決定方法）</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Pr>
          <w:rFonts w:eastAsiaTheme="minorHAnsi" w:cs="ＭＳ 明朝" w:hint="eastAsia"/>
          <w:color w:val="000000"/>
          <w:kern w:val="0"/>
          <w:szCs w:val="21"/>
        </w:rPr>
        <w:t>１５</w:t>
      </w:r>
      <w:r w:rsidRPr="00C50F92">
        <w:rPr>
          <w:rFonts w:eastAsiaTheme="minorHAnsi" w:cs="ＭＳ 明朝" w:hint="eastAsia"/>
          <w:color w:val="000000"/>
          <w:kern w:val="0"/>
          <w:szCs w:val="21"/>
        </w:rPr>
        <w:t>条　予定価格は、入札に付する事項の価格の総額について定めなければならない。ただし、一定期間継続して製造、修理、加工、売買、供給、使用及び貸付等に係る契約にあっては、単価について予定価格を定めることができる。</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予定価格は、取引の実例価格、需給の状況、履行の難易、契約の数量の多少及び履行期限の長短等を考慮して適正に定めなければならない。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（開札）</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Pr>
          <w:rFonts w:eastAsiaTheme="minorHAnsi" w:cs="ＭＳ 明朝" w:hint="eastAsia"/>
          <w:color w:val="000000"/>
          <w:kern w:val="0"/>
          <w:szCs w:val="21"/>
        </w:rPr>
        <w:t>１６</w:t>
      </w:r>
      <w:r w:rsidRPr="00C50F92">
        <w:rPr>
          <w:rFonts w:eastAsiaTheme="minorHAnsi" w:cs="ＭＳ 明朝" w:hint="eastAsia"/>
          <w:color w:val="000000"/>
          <w:kern w:val="0"/>
          <w:szCs w:val="21"/>
        </w:rPr>
        <w:t>条　開札は、所定の日時及び場所において、入札者の面前でこれを行うものとし、入札者が立ち会わないときは、企業長が指定した２名以上の企業団職員を立ち会わせるものとする。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（再度入札における入札保証金）</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Pr>
          <w:rFonts w:eastAsiaTheme="minorHAnsi" w:cs="ＭＳ 明朝" w:hint="eastAsia"/>
          <w:color w:val="000000"/>
          <w:kern w:val="0"/>
          <w:szCs w:val="21"/>
        </w:rPr>
        <w:t>１７</w:t>
      </w:r>
      <w:r w:rsidRPr="00C50F92">
        <w:rPr>
          <w:rFonts w:eastAsiaTheme="minorHAnsi" w:cs="ＭＳ 明朝" w:hint="eastAsia"/>
          <w:color w:val="000000"/>
          <w:kern w:val="0"/>
          <w:szCs w:val="21"/>
        </w:rPr>
        <w:t>条　地方自治法施行令（昭和</w:t>
      </w:r>
      <w:r>
        <w:rPr>
          <w:rFonts w:eastAsiaTheme="minorHAnsi" w:cs="ＭＳ 明朝" w:hint="eastAsia"/>
          <w:color w:val="000000"/>
          <w:kern w:val="0"/>
          <w:szCs w:val="21"/>
        </w:rPr>
        <w:t>２２</w:t>
      </w:r>
      <w:r w:rsidRPr="00C50F92">
        <w:rPr>
          <w:rFonts w:eastAsiaTheme="minorHAnsi" w:cs="ＭＳ 明朝" w:hint="eastAsia"/>
          <w:color w:val="000000"/>
          <w:kern w:val="0"/>
          <w:szCs w:val="21"/>
        </w:rPr>
        <w:t>年政令第</w:t>
      </w:r>
      <w:r>
        <w:rPr>
          <w:rFonts w:eastAsiaTheme="minorHAnsi" w:cs="ＭＳ 明朝" w:hint="eastAsia"/>
          <w:color w:val="000000"/>
          <w:kern w:val="0"/>
          <w:szCs w:val="21"/>
        </w:rPr>
        <w:t>１６</w:t>
      </w:r>
      <w:r w:rsidRPr="00C50F92">
        <w:rPr>
          <w:rFonts w:eastAsiaTheme="minorHAnsi" w:cs="ＭＳ 明朝" w:hint="eastAsia"/>
          <w:color w:val="000000"/>
          <w:kern w:val="0"/>
          <w:szCs w:val="21"/>
        </w:rPr>
        <w:t>号。以下「令」という。）第</w:t>
      </w:r>
      <w:r>
        <w:rPr>
          <w:rFonts w:eastAsiaTheme="minorHAnsi" w:cs="ＭＳ 明朝" w:hint="eastAsia"/>
          <w:color w:val="000000"/>
          <w:kern w:val="0"/>
          <w:szCs w:val="21"/>
        </w:rPr>
        <w:t>１６７</w:t>
      </w:r>
      <w:r w:rsidRPr="00C50F92">
        <w:rPr>
          <w:rFonts w:eastAsiaTheme="minorHAnsi" w:cs="ＭＳ 明朝" w:hint="eastAsia"/>
          <w:color w:val="000000"/>
          <w:kern w:val="0"/>
          <w:szCs w:val="21"/>
        </w:rPr>
        <w:t>条の８第４項に規定する再度入札の場合においては、第</w:t>
      </w:r>
      <w:r>
        <w:rPr>
          <w:rFonts w:eastAsiaTheme="minorHAnsi" w:cs="ＭＳ 明朝" w:hint="eastAsia"/>
          <w:color w:val="000000"/>
          <w:kern w:val="0"/>
          <w:szCs w:val="21"/>
        </w:rPr>
        <w:t>１１</w:t>
      </w:r>
      <w:r w:rsidRPr="00C50F92">
        <w:rPr>
          <w:rFonts w:eastAsiaTheme="minorHAnsi" w:cs="ＭＳ 明朝" w:hint="eastAsia"/>
          <w:color w:val="000000"/>
          <w:kern w:val="0"/>
          <w:szCs w:val="21"/>
        </w:rPr>
        <w:t>条第１項第３号の規定を</w:t>
      </w:r>
      <w:r>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適用しない。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（落札者の決定通知）</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１８</w:t>
      </w:r>
      <w:r w:rsidRPr="00C50F92">
        <w:rPr>
          <w:rFonts w:eastAsiaTheme="minorHAnsi" w:cs="ＭＳ 明朝" w:hint="eastAsia"/>
          <w:color w:val="000000"/>
          <w:kern w:val="0"/>
          <w:szCs w:val="21"/>
        </w:rPr>
        <w:t>条　落札者が決定したときは、口頭又は書面で当該落札者に通知する。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（契約保証金の納付）</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１９</w:t>
      </w:r>
      <w:r w:rsidRPr="00C50F92">
        <w:rPr>
          <w:rFonts w:eastAsiaTheme="minorHAnsi" w:cs="ＭＳ 明朝" w:hint="eastAsia"/>
          <w:color w:val="000000"/>
          <w:kern w:val="0"/>
          <w:szCs w:val="21"/>
        </w:rPr>
        <w:t>条　落札者は、落札の通知を受けた日から契約のときまでに契約保証金を納付しなければならない。</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２　落札者が前項に規定する期間内に契約保証金を納付しないときは、その者は契約を</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lastRenderedPageBreak/>
        <w:t>締結しないものとみなす。</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（最低制限価格）</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２０</w:t>
      </w:r>
      <w:r w:rsidRPr="00C50F92">
        <w:rPr>
          <w:rFonts w:eastAsiaTheme="minorHAnsi" w:cs="ＭＳ 明朝" w:hint="eastAsia"/>
          <w:color w:val="000000"/>
          <w:kern w:val="0"/>
          <w:szCs w:val="21"/>
        </w:rPr>
        <w:t>条　一般競争入札により工事又は製造その他についての請負の契約を締結しようとする場合において、当該契約の内容に適合した履行を確保するため最低制限価格を設けようとするときは、予定価格を構成する材料費、労務費、諸経費の割合その他の条件を考慮し、予定価格に</w:t>
      </w:r>
      <w:r w:rsidR="004962AB">
        <w:rPr>
          <w:rFonts w:eastAsiaTheme="minorHAnsi" w:cs="ＭＳ 明朝" w:hint="eastAsia"/>
          <w:color w:val="000000"/>
          <w:kern w:val="0"/>
          <w:szCs w:val="21"/>
        </w:rPr>
        <w:t>１００</w:t>
      </w:r>
      <w:r w:rsidRPr="00C50F92">
        <w:rPr>
          <w:rFonts w:eastAsiaTheme="minorHAnsi" w:cs="ＭＳ 明朝" w:hint="eastAsia"/>
          <w:color w:val="000000"/>
          <w:kern w:val="0"/>
          <w:szCs w:val="21"/>
        </w:rPr>
        <w:t>分の</w:t>
      </w:r>
      <w:r w:rsidR="004962AB">
        <w:rPr>
          <w:rFonts w:eastAsiaTheme="minorHAnsi" w:cs="ＭＳ 明朝" w:hint="eastAsia"/>
          <w:color w:val="000000"/>
          <w:kern w:val="0"/>
          <w:szCs w:val="21"/>
        </w:rPr>
        <w:t>７５</w:t>
      </w:r>
      <w:r w:rsidRPr="00C50F92">
        <w:rPr>
          <w:rFonts w:eastAsiaTheme="minorHAnsi" w:cs="ＭＳ 明朝" w:hint="eastAsia"/>
          <w:color w:val="000000"/>
          <w:kern w:val="0"/>
          <w:szCs w:val="21"/>
        </w:rPr>
        <w:t>から</w:t>
      </w:r>
      <w:r w:rsidR="004962AB">
        <w:rPr>
          <w:rFonts w:eastAsiaTheme="minorHAnsi" w:cs="ＭＳ 明朝" w:hint="eastAsia"/>
          <w:color w:val="000000"/>
          <w:kern w:val="0"/>
          <w:szCs w:val="21"/>
        </w:rPr>
        <w:t>１００</w:t>
      </w:r>
      <w:r w:rsidRPr="00C50F92">
        <w:rPr>
          <w:rFonts w:eastAsiaTheme="minorHAnsi" w:cs="ＭＳ 明朝" w:hint="eastAsia"/>
          <w:color w:val="000000"/>
          <w:kern w:val="0"/>
          <w:szCs w:val="21"/>
        </w:rPr>
        <w:t>分の</w:t>
      </w:r>
      <w:r w:rsidR="004962AB">
        <w:rPr>
          <w:rFonts w:eastAsiaTheme="minorHAnsi" w:cs="ＭＳ 明朝" w:hint="eastAsia"/>
          <w:color w:val="000000"/>
          <w:kern w:val="0"/>
          <w:szCs w:val="21"/>
        </w:rPr>
        <w:t>９２</w:t>
      </w:r>
      <w:r w:rsidRPr="00C50F92">
        <w:rPr>
          <w:rFonts w:eastAsiaTheme="minorHAnsi" w:cs="ＭＳ 明朝" w:hint="eastAsia"/>
          <w:color w:val="000000"/>
          <w:kern w:val="0"/>
          <w:szCs w:val="21"/>
        </w:rPr>
        <w:t>までの割合を乗じて得た額の</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範囲において適正に定めなければならない。</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２　最低制限価格に係る前項の規定にかかわらず、当該工事の内容その他必要に応じ、</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別に最低制限価格を設けることがある。この場合においては、その旨を入札に参加しようとする者に、あらかじめ通知しなければならない。</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３　第</w:t>
      </w:r>
      <w:r w:rsidR="004962AB">
        <w:rPr>
          <w:rFonts w:eastAsiaTheme="minorHAnsi" w:cs="ＭＳ 明朝" w:hint="eastAsia"/>
          <w:color w:val="000000"/>
          <w:kern w:val="0"/>
          <w:szCs w:val="21"/>
        </w:rPr>
        <w:t>１４</w:t>
      </w:r>
      <w:r w:rsidRPr="00C50F92">
        <w:rPr>
          <w:rFonts w:eastAsiaTheme="minorHAnsi" w:cs="ＭＳ 明朝" w:hint="eastAsia"/>
          <w:color w:val="000000"/>
          <w:kern w:val="0"/>
          <w:szCs w:val="21"/>
        </w:rPr>
        <w:t>条及び第</w:t>
      </w:r>
      <w:r w:rsidR="004962AB">
        <w:rPr>
          <w:rFonts w:eastAsiaTheme="minorHAnsi" w:cs="ＭＳ 明朝" w:hint="eastAsia"/>
          <w:color w:val="000000"/>
          <w:kern w:val="0"/>
          <w:szCs w:val="21"/>
        </w:rPr>
        <w:t>１５</w:t>
      </w:r>
      <w:r w:rsidRPr="00C50F92">
        <w:rPr>
          <w:rFonts w:eastAsiaTheme="minorHAnsi" w:cs="ＭＳ 明朝" w:hint="eastAsia"/>
          <w:color w:val="000000"/>
          <w:kern w:val="0"/>
          <w:szCs w:val="21"/>
        </w:rPr>
        <w:t>条の規定は、一般競争入札により工事若しくは製造の請負又は</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業務委託の契約を締結しようとする場合において、あらかじめ最低制限価格を定めるときに準用する。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（最低価格の入札者を落札者としない場合の通知）</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２１</w:t>
      </w:r>
      <w:r w:rsidRPr="00C50F92">
        <w:rPr>
          <w:rFonts w:eastAsiaTheme="minorHAnsi" w:cs="ＭＳ 明朝" w:hint="eastAsia"/>
          <w:color w:val="000000"/>
          <w:kern w:val="0"/>
          <w:szCs w:val="21"/>
        </w:rPr>
        <w:t>条　一般競争入札により工事又は製造その他についての請負の契約を締結しようとする場合（最低制限価格を設けたときを除く。）において、令第</w:t>
      </w:r>
      <w:r w:rsidR="004962AB">
        <w:rPr>
          <w:rFonts w:eastAsiaTheme="minorHAnsi" w:cs="ＭＳ 明朝" w:hint="eastAsia"/>
          <w:color w:val="000000"/>
          <w:kern w:val="0"/>
          <w:szCs w:val="21"/>
        </w:rPr>
        <w:t>１６７</w:t>
      </w:r>
      <w:r w:rsidRPr="00C50F92">
        <w:rPr>
          <w:rFonts w:eastAsiaTheme="minorHAnsi" w:cs="ＭＳ 明朝" w:hint="eastAsia"/>
          <w:color w:val="000000"/>
          <w:kern w:val="0"/>
          <w:szCs w:val="21"/>
        </w:rPr>
        <w:t>条の</w:t>
      </w:r>
      <w:r w:rsidR="004962AB">
        <w:rPr>
          <w:rFonts w:eastAsiaTheme="minorHAnsi" w:cs="ＭＳ 明朝" w:hint="eastAsia"/>
          <w:color w:val="000000"/>
          <w:kern w:val="0"/>
          <w:szCs w:val="21"/>
        </w:rPr>
        <w:t>１０</w:t>
      </w:r>
      <w:r w:rsidRPr="00C50F92">
        <w:rPr>
          <w:rFonts w:eastAsiaTheme="minorHAnsi" w:cs="ＭＳ 明朝" w:hint="eastAsia"/>
          <w:color w:val="000000"/>
          <w:kern w:val="0"/>
          <w:szCs w:val="21"/>
        </w:rPr>
        <w:t>第１項の規定により、最低価格の入札者以外の者を落札者としたときは、最低価格で入札した者を落札者としない理由を速やかにその者に通知しなければならない。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（建設工事に係る入札参加者の審査等）</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２２</w:t>
      </w:r>
      <w:r w:rsidRPr="00C50F92">
        <w:rPr>
          <w:rFonts w:eastAsiaTheme="minorHAnsi" w:cs="ＭＳ 明朝" w:hint="eastAsia"/>
          <w:color w:val="000000"/>
          <w:kern w:val="0"/>
          <w:szCs w:val="21"/>
        </w:rPr>
        <w:t>条　建設工事に係る一般競争入札に関する第４条第１項並びに指名競争入札に関する第</w:t>
      </w:r>
      <w:r w:rsidR="004962AB">
        <w:rPr>
          <w:rFonts w:eastAsiaTheme="minorHAnsi" w:cs="ＭＳ 明朝" w:hint="eastAsia"/>
          <w:color w:val="000000"/>
          <w:kern w:val="0"/>
          <w:szCs w:val="21"/>
        </w:rPr>
        <w:t>２５</w:t>
      </w:r>
      <w:r w:rsidRPr="00C50F92">
        <w:rPr>
          <w:rFonts w:eastAsiaTheme="minorHAnsi" w:cs="ＭＳ 明朝" w:hint="eastAsia"/>
          <w:color w:val="000000"/>
          <w:kern w:val="0"/>
          <w:szCs w:val="21"/>
        </w:rPr>
        <w:t>条及び第</w:t>
      </w:r>
      <w:r w:rsidR="004962AB">
        <w:rPr>
          <w:rFonts w:eastAsiaTheme="minorHAnsi" w:cs="ＭＳ 明朝" w:hint="eastAsia"/>
          <w:color w:val="000000"/>
          <w:kern w:val="0"/>
          <w:szCs w:val="21"/>
        </w:rPr>
        <w:t>２６</w:t>
      </w:r>
      <w:r w:rsidRPr="00C50F92">
        <w:rPr>
          <w:rFonts w:eastAsiaTheme="minorHAnsi" w:cs="ＭＳ 明朝" w:hint="eastAsia"/>
          <w:color w:val="000000"/>
          <w:kern w:val="0"/>
          <w:szCs w:val="21"/>
        </w:rPr>
        <w:t>条に規定する事務の処理については、別に定めるところにより</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設置する田川広域水道企業団建設業者指名委員会の調査及び審議を経て企業長が決定</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するものとする。</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企業長は、前項に定めるもののほか、指名競争入札に参加する者に必要な資格として、工事又は製造の請負、物件の買入れその他企業長が定める契約について、あらかじめ、種類及び金額に応じ、工事、製造又は販売等の実績、従業員の数、資本の額その他の経営の規模及び状況を要件とする資格を定め、その基本となる事項並びに申請の時期及び方法等について公示しなければならない。</w:t>
      </w:r>
    </w:p>
    <w:p w:rsidR="00C50F92" w:rsidRPr="00C50F92" w:rsidRDefault="00C50F92" w:rsidP="004962AB">
      <w:pPr>
        <w:autoSpaceDE w:val="0"/>
        <w:autoSpaceDN w:val="0"/>
        <w:adjustRightInd w:val="0"/>
        <w:spacing w:line="420" w:lineRule="atLeast"/>
        <w:ind w:firstLineChars="400" w:firstLine="901"/>
        <w:jc w:val="left"/>
        <w:rPr>
          <w:rFonts w:eastAsiaTheme="minorHAnsi" w:cs="ＭＳ 明朝"/>
          <w:color w:val="000000"/>
          <w:kern w:val="0"/>
          <w:szCs w:val="21"/>
        </w:rPr>
      </w:pPr>
      <w:r w:rsidRPr="00C50F92">
        <w:rPr>
          <w:rFonts w:eastAsiaTheme="minorHAnsi" w:cs="ＭＳ 明朝" w:hint="eastAsia"/>
          <w:color w:val="000000"/>
          <w:kern w:val="0"/>
          <w:szCs w:val="21"/>
        </w:rPr>
        <w:t>第２節　指名競争入札</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（指名競争入札参加者の資格）</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lastRenderedPageBreak/>
        <w:t>第</w:t>
      </w:r>
      <w:r w:rsidR="004962AB">
        <w:rPr>
          <w:rFonts w:eastAsiaTheme="minorHAnsi" w:cs="ＭＳ 明朝" w:hint="eastAsia"/>
          <w:color w:val="000000"/>
          <w:kern w:val="0"/>
          <w:szCs w:val="21"/>
        </w:rPr>
        <w:t>２３</w:t>
      </w:r>
      <w:r w:rsidRPr="00C50F92">
        <w:rPr>
          <w:rFonts w:eastAsiaTheme="minorHAnsi" w:cs="ＭＳ 明朝" w:hint="eastAsia"/>
          <w:color w:val="000000"/>
          <w:kern w:val="0"/>
          <w:szCs w:val="21"/>
        </w:rPr>
        <w:t>条　第２条の規定は、指名競争入札の参加者の資格についてこれを準用する。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（指名競争入札参加資格審査申請）</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２４</w:t>
      </w:r>
      <w:r w:rsidRPr="00C50F92">
        <w:rPr>
          <w:rFonts w:eastAsiaTheme="minorHAnsi" w:cs="ＭＳ 明朝" w:hint="eastAsia"/>
          <w:color w:val="000000"/>
          <w:kern w:val="0"/>
          <w:szCs w:val="21"/>
        </w:rPr>
        <w:t>条　第３条の規定は、指名競争入札に参加しようとする者にこれを準用する。この場合において、同条中「一般競争入札に」とあるのは「指名競争入札に」と、「一般</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競争入札参加資格審査申請書（様式第１号）」とあるのは「指名競争入札参加資格審査申請書（様式第４号）」と読み替えるものとする。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（資格の審査及び名簿の作成）</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２５</w:t>
      </w:r>
      <w:r w:rsidRPr="00C50F92">
        <w:rPr>
          <w:rFonts w:eastAsiaTheme="minorHAnsi" w:cs="ＭＳ 明朝" w:hint="eastAsia"/>
          <w:color w:val="000000"/>
          <w:kern w:val="0"/>
          <w:szCs w:val="21"/>
        </w:rPr>
        <w:t>条　第４条の規定は、指名競争入札の参加資格の審査及び名簿の作成について準用する。この場合において、同条第１項の規定により一般競争入札の有資格者名簿に登載されている者については、指名競争入札の有資格者名簿に登載されているものとする。</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２　前項の指名競争入札の有資格者は、各構成団体において関係規定に基づいて審査の</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のち、「指名競争入札の有資格者」として名簿に登載された者をもって企業団の有資格者とみなす。</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（入札参加者の指名）</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２６</w:t>
      </w:r>
      <w:r w:rsidRPr="00C50F92">
        <w:rPr>
          <w:rFonts w:eastAsiaTheme="minorHAnsi" w:cs="ＭＳ 明朝" w:hint="eastAsia"/>
          <w:color w:val="000000"/>
          <w:kern w:val="0"/>
          <w:szCs w:val="21"/>
        </w:rPr>
        <w:t>条　企業長は、指名競争入札により契約を締結しようとするときは、次項に定める場合を除き、有資格者名簿に登載された者のうちから、企業長が定める指名基準に基づいて、なるべく３名以上の入札参加者を指名するものとする。</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２　企業長は、当該契約の性質により、あらかじめ、第</w:t>
      </w:r>
      <w:r w:rsidR="004962AB">
        <w:rPr>
          <w:rFonts w:eastAsiaTheme="minorHAnsi" w:cs="ＭＳ 明朝" w:hint="eastAsia"/>
          <w:color w:val="000000"/>
          <w:kern w:val="0"/>
          <w:szCs w:val="21"/>
        </w:rPr>
        <w:t>２３</w:t>
      </w:r>
      <w:r w:rsidRPr="00C50F92">
        <w:rPr>
          <w:rFonts w:eastAsiaTheme="minorHAnsi" w:cs="ＭＳ 明朝" w:hint="eastAsia"/>
          <w:color w:val="000000"/>
          <w:kern w:val="0"/>
          <w:szCs w:val="21"/>
        </w:rPr>
        <w:t>条の規定による指名競争入札の参加者の資格を定めていない場合又は必要に応じその都度指名競争入札の参加者の</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資格を定めた場合は、次に掲げるもののうち、必要と認める事項を入札参加申請の受付開始の日前</w:t>
      </w:r>
      <w:r w:rsidR="004962AB">
        <w:rPr>
          <w:rFonts w:eastAsiaTheme="minorHAnsi" w:cs="ＭＳ 明朝" w:hint="eastAsia"/>
          <w:color w:val="000000"/>
          <w:kern w:val="0"/>
          <w:szCs w:val="21"/>
        </w:rPr>
        <w:t>１０</w:t>
      </w:r>
      <w:r w:rsidRPr="00C50F92">
        <w:rPr>
          <w:rFonts w:eastAsiaTheme="minorHAnsi" w:cs="ＭＳ 明朝" w:hint="eastAsia"/>
          <w:color w:val="000000"/>
          <w:kern w:val="0"/>
          <w:szCs w:val="21"/>
        </w:rPr>
        <w:t>日までに公告し、申請者のうちから入札者を指名する。</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⑴</w:t>
      </w:r>
      <w:r w:rsidR="00C50F92" w:rsidRPr="00C50F92">
        <w:rPr>
          <w:rFonts w:eastAsiaTheme="minorHAnsi" w:cs="ＭＳ 明朝" w:hint="eastAsia"/>
          <w:color w:val="000000"/>
          <w:kern w:val="0"/>
          <w:szCs w:val="21"/>
        </w:rPr>
        <w:t xml:space="preserve">　目的物</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⑵</w:t>
      </w:r>
      <w:r w:rsidR="00C50F92" w:rsidRPr="00C50F92">
        <w:rPr>
          <w:rFonts w:eastAsiaTheme="minorHAnsi" w:cs="ＭＳ 明朝" w:hint="eastAsia"/>
          <w:color w:val="000000"/>
          <w:kern w:val="0"/>
          <w:szCs w:val="21"/>
        </w:rPr>
        <w:t xml:space="preserve">　指名競争入札に付する目的</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⑶</w:t>
      </w:r>
      <w:r w:rsidR="00C50F92" w:rsidRPr="00C50F92">
        <w:rPr>
          <w:rFonts w:eastAsiaTheme="minorHAnsi" w:cs="ＭＳ 明朝" w:hint="eastAsia"/>
          <w:color w:val="000000"/>
          <w:kern w:val="0"/>
          <w:szCs w:val="21"/>
        </w:rPr>
        <w:t xml:space="preserve">　指名競争入札に参加する者に必要な資格</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⑷</w:t>
      </w:r>
      <w:r w:rsidR="00C50F92" w:rsidRPr="00C50F92">
        <w:rPr>
          <w:rFonts w:eastAsiaTheme="minorHAnsi" w:cs="ＭＳ 明朝" w:hint="eastAsia"/>
          <w:color w:val="000000"/>
          <w:kern w:val="0"/>
          <w:szCs w:val="21"/>
        </w:rPr>
        <w:t xml:space="preserve">　指名競争入札参加申請の受付期限</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⑸</w:t>
      </w:r>
      <w:r w:rsidR="00C50F92" w:rsidRPr="00C50F92">
        <w:rPr>
          <w:rFonts w:eastAsiaTheme="minorHAnsi" w:cs="ＭＳ 明朝" w:hint="eastAsia"/>
          <w:color w:val="000000"/>
          <w:kern w:val="0"/>
          <w:szCs w:val="21"/>
        </w:rPr>
        <w:t xml:space="preserve">　その他必要な事項</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３　前２項に規定する指名は、入札指名通知書（様式第５号）により行うものとする。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（指名競争入札の入札保証金等）</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２７</w:t>
      </w:r>
      <w:r w:rsidRPr="00C50F92">
        <w:rPr>
          <w:rFonts w:eastAsiaTheme="minorHAnsi" w:cs="ＭＳ 明朝" w:hint="eastAsia"/>
          <w:color w:val="000000"/>
          <w:kern w:val="0"/>
          <w:szCs w:val="21"/>
        </w:rPr>
        <w:t>条　第６条から第</w:t>
      </w:r>
      <w:r w:rsidR="004962AB">
        <w:rPr>
          <w:rFonts w:eastAsiaTheme="minorHAnsi" w:cs="ＭＳ 明朝" w:hint="eastAsia"/>
          <w:color w:val="000000"/>
          <w:kern w:val="0"/>
          <w:szCs w:val="21"/>
        </w:rPr>
        <w:t>２１</w:t>
      </w:r>
      <w:r w:rsidRPr="00C50F92">
        <w:rPr>
          <w:rFonts w:eastAsiaTheme="minorHAnsi" w:cs="ＭＳ 明朝" w:hint="eastAsia"/>
          <w:color w:val="000000"/>
          <w:kern w:val="0"/>
          <w:szCs w:val="21"/>
        </w:rPr>
        <w:t>条までの規定は、指名競争入札の場合にこれを準用する。</w:t>
      </w:r>
    </w:p>
    <w:p w:rsidR="00C50F92" w:rsidRPr="00C50F92" w:rsidRDefault="00C50F92" w:rsidP="004962AB">
      <w:pPr>
        <w:autoSpaceDE w:val="0"/>
        <w:autoSpaceDN w:val="0"/>
        <w:adjustRightInd w:val="0"/>
        <w:spacing w:line="420" w:lineRule="atLeast"/>
        <w:ind w:firstLineChars="400" w:firstLine="901"/>
        <w:jc w:val="left"/>
        <w:rPr>
          <w:rFonts w:eastAsiaTheme="minorHAnsi" w:cs="ＭＳ 明朝"/>
          <w:color w:val="000000"/>
          <w:kern w:val="0"/>
          <w:szCs w:val="21"/>
        </w:rPr>
      </w:pPr>
      <w:r w:rsidRPr="00C50F92">
        <w:rPr>
          <w:rFonts w:eastAsiaTheme="minorHAnsi" w:cs="ＭＳ 明朝" w:hint="eastAsia"/>
          <w:color w:val="000000"/>
          <w:kern w:val="0"/>
          <w:szCs w:val="21"/>
        </w:rPr>
        <w:t>第３節　随意契約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lastRenderedPageBreak/>
        <w:t>（随意契約の範囲）</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２８</w:t>
      </w:r>
      <w:r w:rsidRPr="00C50F92">
        <w:rPr>
          <w:rFonts w:eastAsiaTheme="minorHAnsi" w:cs="ＭＳ 明朝" w:hint="eastAsia"/>
          <w:color w:val="000000"/>
          <w:kern w:val="0"/>
          <w:szCs w:val="21"/>
        </w:rPr>
        <w:t xml:space="preserve">条　</w:t>
      </w:r>
      <w:r w:rsidR="005C6D74">
        <w:rPr>
          <w:rFonts w:eastAsiaTheme="minorHAnsi" w:cs="ＭＳ 明朝" w:hint="eastAsia"/>
          <w:color w:val="000000"/>
          <w:kern w:val="0"/>
          <w:szCs w:val="21"/>
        </w:rPr>
        <w:t>地方公営企業法施行令（昭和２７年政令第４０３号。以下「地企法施行令」という。</w:t>
      </w:r>
      <w:r w:rsidR="007B1A12">
        <w:rPr>
          <w:rFonts w:eastAsiaTheme="minorHAnsi" w:cs="ＭＳ 明朝" w:hint="eastAsia"/>
          <w:color w:val="000000"/>
          <w:kern w:val="0"/>
          <w:szCs w:val="21"/>
        </w:rPr>
        <w:t>）</w:t>
      </w:r>
      <w:r w:rsidR="005C6D74">
        <w:rPr>
          <w:rFonts w:eastAsiaTheme="minorHAnsi" w:cs="ＭＳ 明朝" w:hint="eastAsia"/>
          <w:color w:val="000000"/>
          <w:kern w:val="0"/>
          <w:szCs w:val="21"/>
        </w:rPr>
        <w:t>第２１条の１４第１項第１号</w:t>
      </w:r>
      <w:r w:rsidRPr="00C50F92">
        <w:rPr>
          <w:rFonts w:eastAsiaTheme="minorHAnsi" w:cs="ＭＳ 明朝" w:hint="eastAsia"/>
          <w:color w:val="000000"/>
          <w:kern w:val="0"/>
          <w:szCs w:val="21"/>
        </w:rPr>
        <w:t>の規定に基づき、次の表の左欄に掲げる契約の種類に応じ同表右欄に定める額を超えない額の契約については、随意契約によることができる。</w:t>
      </w:r>
    </w:p>
    <w:tbl>
      <w:tblPr>
        <w:tblW w:w="0" w:type="auto"/>
        <w:tblInd w:w="220" w:type="dxa"/>
        <w:tblLayout w:type="fixed"/>
        <w:tblCellMar>
          <w:left w:w="0" w:type="dxa"/>
          <w:right w:w="0" w:type="dxa"/>
        </w:tblCellMar>
        <w:tblLook w:val="0000" w:firstRow="0" w:lastRow="0" w:firstColumn="0" w:lastColumn="0" w:noHBand="0" w:noVBand="0"/>
      </w:tblPr>
      <w:tblGrid>
        <w:gridCol w:w="4887"/>
        <w:gridCol w:w="1638"/>
      </w:tblGrid>
      <w:tr w:rsidR="00C50F92" w:rsidRPr="00C50F92" w:rsidTr="004962AB">
        <w:tc>
          <w:tcPr>
            <w:tcW w:w="4887" w:type="dxa"/>
            <w:tcBorders>
              <w:top w:val="single" w:sz="4" w:space="0" w:color="000000"/>
              <w:left w:val="single" w:sz="4" w:space="0" w:color="000000"/>
              <w:bottom w:val="single" w:sz="4" w:space="0" w:color="000000"/>
              <w:right w:val="single" w:sz="4" w:space="0" w:color="000000"/>
            </w:tcBorders>
          </w:tcPr>
          <w:p w:rsidR="00C50F92" w:rsidRPr="00C50F92" w:rsidRDefault="00C50F92" w:rsidP="004962AB">
            <w:pPr>
              <w:autoSpaceDE w:val="0"/>
              <w:autoSpaceDN w:val="0"/>
              <w:adjustRightInd w:val="0"/>
              <w:spacing w:line="420" w:lineRule="atLeast"/>
              <w:jc w:val="center"/>
              <w:rPr>
                <w:rFonts w:eastAsiaTheme="minorHAnsi" w:cs="ＭＳ 明朝"/>
                <w:color w:val="000000"/>
                <w:kern w:val="0"/>
                <w:szCs w:val="21"/>
              </w:rPr>
            </w:pPr>
            <w:r w:rsidRPr="00C50F92">
              <w:rPr>
                <w:rFonts w:eastAsiaTheme="minorHAnsi" w:cs="ＭＳ 明朝" w:hint="eastAsia"/>
                <w:color w:val="000000"/>
                <w:kern w:val="0"/>
                <w:szCs w:val="21"/>
              </w:rPr>
              <w:t>契約の種類</w:t>
            </w:r>
          </w:p>
        </w:tc>
        <w:tc>
          <w:tcPr>
            <w:tcW w:w="1638" w:type="dxa"/>
            <w:tcBorders>
              <w:top w:val="single" w:sz="4" w:space="0" w:color="000000"/>
              <w:left w:val="nil"/>
              <w:bottom w:val="single" w:sz="4" w:space="0" w:color="000000"/>
              <w:right w:val="single" w:sz="4" w:space="0" w:color="000000"/>
            </w:tcBorders>
          </w:tcPr>
          <w:p w:rsidR="00C50F92" w:rsidRPr="00C50F92" w:rsidRDefault="00C50F92" w:rsidP="004962AB">
            <w:pPr>
              <w:autoSpaceDE w:val="0"/>
              <w:autoSpaceDN w:val="0"/>
              <w:adjustRightInd w:val="0"/>
              <w:spacing w:line="420" w:lineRule="atLeast"/>
              <w:jc w:val="center"/>
              <w:rPr>
                <w:rFonts w:eastAsiaTheme="minorHAnsi" w:cs="ＭＳ 明朝"/>
                <w:color w:val="000000"/>
                <w:kern w:val="0"/>
                <w:szCs w:val="21"/>
              </w:rPr>
            </w:pPr>
            <w:r w:rsidRPr="00C50F92">
              <w:rPr>
                <w:rFonts w:eastAsiaTheme="minorHAnsi" w:cs="ＭＳ 明朝" w:hint="eastAsia"/>
                <w:color w:val="000000"/>
                <w:kern w:val="0"/>
                <w:szCs w:val="21"/>
              </w:rPr>
              <w:t>予定価格</w:t>
            </w:r>
          </w:p>
        </w:tc>
      </w:tr>
      <w:tr w:rsidR="00C50F92" w:rsidRPr="00C50F92" w:rsidTr="004962AB">
        <w:tc>
          <w:tcPr>
            <w:tcW w:w="4887" w:type="dxa"/>
            <w:tcBorders>
              <w:top w:val="nil"/>
              <w:left w:val="single" w:sz="4" w:space="0" w:color="000000"/>
              <w:bottom w:val="single" w:sz="4" w:space="0" w:color="000000"/>
              <w:right w:val="single" w:sz="4" w:space="0" w:color="000000"/>
            </w:tcBorders>
          </w:tcPr>
          <w:p w:rsidR="00C50F92" w:rsidRPr="00C50F92" w:rsidRDefault="004962AB" w:rsidP="004962AB">
            <w:pPr>
              <w:autoSpaceDE w:val="0"/>
              <w:autoSpaceDN w:val="0"/>
              <w:adjustRightInd w:val="0"/>
              <w:spacing w:line="420" w:lineRule="atLeast"/>
              <w:ind w:left="210" w:hanging="210"/>
              <w:jc w:val="left"/>
              <w:rPr>
                <w:rFonts w:eastAsiaTheme="minorHAnsi" w:cs="ＭＳ 明朝"/>
                <w:color w:val="000000"/>
                <w:kern w:val="0"/>
                <w:szCs w:val="21"/>
              </w:rPr>
            </w:pPr>
            <w:r>
              <w:rPr>
                <w:rFonts w:eastAsiaTheme="minorHAnsi" w:cs="ＭＳ 明朝" w:hint="eastAsia"/>
                <w:color w:val="000000"/>
                <w:kern w:val="0"/>
                <w:szCs w:val="21"/>
              </w:rPr>
              <w:t>⑴</w:t>
            </w:r>
            <w:r w:rsidR="00C50F92" w:rsidRPr="00C50F92">
              <w:rPr>
                <w:rFonts w:eastAsiaTheme="minorHAnsi" w:cs="ＭＳ 明朝" w:hint="eastAsia"/>
                <w:color w:val="000000"/>
                <w:kern w:val="0"/>
                <w:szCs w:val="21"/>
              </w:rPr>
              <w:t xml:space="preserve">　工事又は製造の請負</w:t>
            </w:r>
          </w:p>
        </w:tc>
        <w:tc>
          <w:tcPr>
            <w:tcW w:w="1638" w:type="dxa"/>
            <w:tcBorders>
              <w:top w:val="nil"/>
              <w:left w:val="nil"/>
              <w:bottom w:val="single" w:sz="4" w:space="0" w:color="000000"/>
              <w:right w:val="single" w:sz="4" w:space="0" w:color="000000"/>
            </w:tcBorders>
          </w:tcPr>
          <w:p w:rsidR="00C50F92" w:rsidRPr="00C50F92" w:rsidRDefault="004962AB" w:rsidP="004962AB">
            <w:pPr>
              <w:autoSpaceDE w:val="0"/>
              <w:autoSpaceDN w:val="0"/>
              <w:adjustRightInd w:val="0"/>
              <w:spacing w:line="420" w:lineRule="atLeast"/>
              <w:jc w:val="right"/>
              <w:rPr>
                <w:rFonts w:eastAsiaTheme="minorHAnsi" w:cs="ＭＳ 明朝"/>
                <w:color w:val="000000"/>
                <w:kern w:val="0"/>
                <w:szCs w:val="21"/>
              </w:rPr>
            </w:pPr>
            <w:r>
              <w:rPr>
                <w:rFonts w:eastAsiaTheme="minorHAnsi" w:cs="ＭＳ 明朝" w:hint="eastAsia"/>
                <w:color w:val="000000"/>
                <w:kern w:val="0"/>
                <w:szCs w:val="21"/>
              </w:rPr>
              <w:t>１３０</w:t>
            </w:r>
            <w:r w:rsidR="00C50F92" w:rsidRPr="00C50F92">
              <w:rPr>
                <w:rFonts w:eastAsiaTheme="minorHAnsi" w:cs="ＭＳ 明朝" w:hint="eastAsia"/>
                <w:color w:val="000000"/>
                <w:kern w:val="0"/>
                <w:szCs w:val="21"/>
              </w:rPr>
              <w:t>万円</w:t>
            </w:r>
          </w:p>
        </w:tc>
      </w:tr>
      <w:tr w:rsidR="00C50F92" w:rsidRPr="00C50F92" w:rsidTr="004962AB">
        <w:tc>
          <w:tcPr>
            <w:tcW w:w="4887" w:type="dxa"/>
            <w:tcBorders>
              <w:top w:val="nil"/>
              <w:left w:val="single" w:sz="4" w:space="0" w:color="000000"/>
              <w:bottom w:val="single" w:sz="4" w:space="0" w:color="000000"/>
              <w:right w:val="single" w:sz="4" w:space="0" w:color="000000"/>
            </w:tcBorders>
          </w:tcPr>
          <w:p w:rsidR="00C50F92" w:rsidRPr="00C50F92" w:rsidRDefault="004962AB" w:rsidP="004962AB">
            <w:pPr>
              <w:autoSpaceDE w:val="0"/>
              <w:autoSpaceDN w:val="0"/>
              <w:adjustRightInd w:val="0"/>
              <w:spacing w:line="420" w:lineRule="atLeast"/>
              <w:ind w:left="210" w:hanging="210"/>
              <w:jc w:val="left"/>
              <w:rPr>
                <w:rFonts w:eastAsiaTheme="minorHAnsi" w:cs="ＭＳ 明朝"/>
                <w:color w:val="000000"/>
                <w:kern w:val="0"/>
                <w:szCs w:val="21"/>
              </w:rPr>
            </w:pPr>
            <w:r>
              <w:rPr>
                <w:rFonts w:eastAsiaTheme="minorHAnsi" w:cs="ＭＳ 明朝" w:hint="eastAsia"/>
                <w:color w:val="000000"/>
                <w:kern w:val="0"/>
                <w:szCs w:val="21"/>
              </w:rPr>
              <w:t>⑵</w:t>
            </w:r>
            <w:r w:rsidR="00C50F92" w:rsidRPr="00C50F92">
              <w:rPr>
                <w:rFonts w:eastAsiaTheme="minorHAnsi" w:cs="ＭＳ 明朝" w:hint="eastAsia"/>
                <w:color w:val="000000"/>
                <w:kern w:val="0"/>
                <w:szCs w:val="21"/>
              </w:rPr>
              <w:t xml:space="preserve">　財産の買入れ</w:t>
            </w:r>
          </w:p>
        </w:tc>
        <w:tc>
          <w:tcPr>
            <w:tcW w:w="1638" w:type="dxa"/>
            <w:tcBorders>
              <w:top w:val="nil"/>
              <w:left w:val="nil"/>
              <w:bottom w:val="single" w:sz="4" w:space="0" w:color="000000"/>
              <w:right w:val="single" w:sz="4" w:space="0" w:color="000000"/>
            </w:tcBorders>
          </w:tcPr>
          <w:p w:rsidR="00C50F92" w:rsidRPr="00C50F92" w:rsidRDefault="004962AB" w:rsidP="004962AB">
            <w:pPr>
              <w:autoSpaceDE w:val="0"/>
              <w:autoSpaceDN w:val="0"/>
              <w:adjustRightInd w:val="0"/>
              <w:spacing w:line="420" w:lineRule="atLeast"/>
              <w:jc w:val="right"/>
              <w:rPr>
                <w:rFonts w:eastAsiaTheme="minorHAnsi" w:cs="ＭＳ 明朝"/>
                <w:color w:val="000000"/>
                <w:kern w:val="0"/>
                <w:szCs w:val="21"/>
              </w:rPr>
            </w:pPr>
            <w:r>
              <w:rPr>
                <w:rFonts w:eastAsiaTheme="minorHAnsi" w:cs="ＭＳ 明朝" w:hint="eastAsia"/>
                <w:color w:val="000000"/>
                <w:kern w:val="0"/>
                <w:szCs w:val="21"/>
              </w:rPr>
              <w:t>８０</w:t>
            </w:r>
            <w:r w:rsidR="00C50F92" w:rsidRPr="00C50F92">
              <w:rPr>
                <w:rFonts w:eastAsiaTheme="minorHAnsi" w:cs="ＭＳ 明朝" w:hint="eastAsia"/>
                <w:color w:val="000000"/>
                <w:kern w:val="0"/>
                <w:szCs w:val="21"/>
              </w:rPr>
              <w:t>万円</w:t>
            </w:r>
          </w:p>
        </w:tc>
      </w:tr>
      <w:tr w:rsidR="00C50F92" w:rsidRPr="00C50F92" w:rsidTr="004962AB">
        <w:tc>
          <w:tcPr>
            <w:tcW w:w="4887" w:type="dxa"/>
            <w:tcBorders>
              <w:top w:val="nil"/>
              <w:left w:val="single" w:sz="4" w:space="0" w:color="000000"/>
              <w:bottom w:val="single" w:sz="4" w:space="0" w:color="000000"/>
              <w:right w:val="single" w:sz="4" w:space="0" w:color="000000"/>
            </w:tcBorders>
          </w:tcPr>
          <w:p w:rsidR="00C50F92" w:rsidRPr="00C50F92" w:rsidRDefault="004962AB" w:rsidP="004962AB">
            <w:pPr>
              <w:autoSpaceDE w:val="0"/>
              <w:autoSpaceDN w:val="0"/>
              <w:adjustRightInd w:val="0"/>
              <w:spacing w:line="420" w:lineRule="atLeast"/>
              <w:ind w:left="210" w:hanging="210"/>
              <w:jc w:val="left"/>
              <w:rPr>
                <w:rFonts w:eastAsiaTheme="minorHAnsi" w:cs="ＭＳ 明朝"/>
                <w:color w:val="000000"/>
                <w:kern w:val="0"/>
                <w:szCs w:val="21"/>
              </w:rPr>
            </w:pPr>
            <w:r>
              <w:rPr>
                <w:rFonts w:eastAsiaTheme="minorHAnsi" w:cs="ＭＳ 明朝" w:hint="eastAsia"/>
                <w:color w:val="000000"/>
                <w:kern w:val="0"/>
                <w:szCs w:val="21"/>
              </w:rPr>
              <w:t>⑶</w:t>
            </w:r>
            <w:r w:rsidR="00C50F92" w:rsidRPr="00C50F92">
              <w:rPr>
                <w:rFonts w:eastAsiaTheme="minorHAnsi" w:cs="ＭＳ 明朝" w:hint="eastAsia"/>
                <w:color w:val="000000"/>
                <w:kern w:val="0"/>
                <w:szCs w:val="21"/>
              </w:rPr>
              <w:t xml:space="preserve">　物件の借入れ</w:t>
            </w:r>
          </w:p>
        </w:tc>
        <w:tc>
          <w:tcPr>
            <w:tcW w:w="1638" w:type="dxa"/>
            <w:tcBorders>
              <w:top w:val="nil"/>
              <w:left w:val="nil"/>
              <w:bottom w:val="single" w:sz="4" w:space="0" w:color="000000"/>
              <w:right w:val="single" w:sz="4" w:space="0" w:color="000000"/>
            </w:tcBorders>
          </w:tcPr>
          <w:p w:rsidR="00C50F92" w:rsidRPr="00C50F92" w:rsidRDefault="004962AB" w:rsidP="004962AB">
            <w:pPr>
              <w:autoSpaceDE w:val="0"/>
              <w:autoSpaceDN w:val="0"/>
              <w:adjustRightInd w:val="0"/>
              <w:spacing w:line="420" w:lineRule="atLeast"/>
              <w:jc w:val="right"/>
              <w:rPr>
                <w:rFonts w:eastAsiaTheme="minorHAnsi" w:cs="ＭＳ 明朝"/>
                <w:color w:val="000000"/>
                <w:kern w:val="0"/>
                <w:szCs w:val="21"/>
              </w:rPr>
            </w:pPr>
            <w:r>
              <w:rPr>
                <w:rFonts w:eastAsiaTheme="minorHAnsi" w:cs="ＭＳ 明朝" w:hint="eastAsia"/>
                <w:color w:val="000000"/>
                <w:kern w:val="0"/>
                <w:szCs w:val="21"/>
              </w:rPr>
              <w:t>４０</w:t>
            </w:r>
            <w:r w:rsidR="00C50F92" w:rsidRPr="00C50F92">
              <w:rPr>
                <w:rFonts w:eastAsiaTheme="minorHAnsi" w:cs="ＭＳ 明朝" w:hint="eastAsia"/>
                <w:color w:val="000000"/>
                <w:kern w:val="0"/>
                <w:szCs w:val="21"/>
              </w:rPr>
              <w:t>万円</w:t>
            </w:r>
          </w:p>
        </w:tc>
      </w:tr>
      <w:tr w:rsidR="00C50F92" w:rsidRPr="00C50F92" w:rsidTr="004962AB">
        <w:tc>
          <w:tcPr>
            <w:tcW w:w="4887" w:type="dxa"/>
            <w:tcBorders>
              <w:top w:val="nil"/>
              <w:left w:val="single" w:sz="4" w:space="0" w:color="000000"/>
              <w:bottom w:val="single" w:sz="4" w:space="0" w:color="000000"/>
              <w:right w:val="single" w:sz="4" w:space="0" w:color="000000"/>
            </w:tcBorders>
          </w:tcPr>
          <w:p w:rsidR="00C50F92" w:rsidRPr="00C50F92" w:rsidRDefault="004962AB" w:rsidP="004962AB">
            <w:pPr>
              <w:autoSpaceDE w:val="0"/>
              <w:autoSpaceDN w:val="0"/>
              <w:adjustRightInd w:val="0"/>
              <w:spacing w:line="420" w:lineRule="atLeast"/>
              <w:ind w:left="210" w:hanging="210"/>
              <w:jc w:val="left"/>
              <w:rPr>
                <w:rFonts w:eastAsiaTheme="minorHAnsi" w:cs="ＭＳ 明朝"/>
                <w:color w:val="000000"/>
                <w:kern w:val="0"/>
                <w:szCs w:val="21"/>
              </w:rPr>
            </w:pPr>
            <w:r>
              <w:rPr>
                <w:rFonts w:eastAsiaTheme="minorHAnsi" w:cs="ＭＳ 明朝" w:hint="eastAsia"/>
                <w:color w:val="000000"/>
                <w:kern w:val="0"/>
                <w:szCs w:val="21"/>
              </w:rPr>
              <w:t>⑷</w:t>
            </w:r>
            <w:r w:rsidR="00C50F92" w:rsidRPr="00C50F92">
              <w:rPr>
                <w:rFonts w:eastAsiaTheme="minorHAnsi" w:cs="ＭＳ 明朝" w:hint="eastAsia"/>
                <w:color w:val="000000"/>
                <w:kern w:val="0"/>
                <w:szCs w:val="21"/>
              </w:rPr>
              <w:t xml:space="preserve">　財産の売払い</w:t>
            </w:r>
          </w:p>
        </w:tc>
        <w:tc>
          <w:tcPr>
            <w:tcW w:w="1638" w:type="dxa"/>
            <w:tcBorders>
              <w:top w:val="nil"/>
              <w:left w:val="nil"/>
              <w:bottom w:val="single" w:sz="4" w:space="0" w:color="000000"/>
              <w:right w:val="single" w:sz="4" w:space="0" w:color="000000"/>
            </w:tcBorders>
          </w:tcPr>
          <w:p w:rsidR="00C50F92" w:rsidRPr="00C50F92" w:rsidRDefault="004962AB" w:rsidP="004962AB">
            <w:pPr>
              <w:autoSpaceDE w:val="0"/>
              <w:autoSpaceDN w:val="0"/>
              <w:adjustRightInd w:val="0"/>
              <w:spacing w:line="420" w:lineRule="atLeast"/>
              <w:jc w:val="right"/>
              <w:rPr>
                <w:rFonts w:eastAsiaTheme="minorHAnsi" w:cs="ＭＳ 明朝"/>
                <w:color w:val="000000"/>
                <w:kern w:val="0"/>
                <w:szCs w:val="21"/>
              </w:rPr>
            </w:pPr>
            <w:r>
              <w:rPr>
                <w:rFonts w:eastAsiaTheme="minorHAnsi" w:cs="ＭＳ 明朝" w:hint="eastAsia"/>
                <w:color w:val="000000"/>
                <w:kern w:val="0"/>
                <w:szCs w:val="21"/>
              </w:rPr>
              <w:t>３０</w:t>
            </w:r>
            <w:r w:rsidR="00C50F92" w:rsidRPr="00C50F92">
              <w:rPr>
                <w:rFonts w:eastAsiaTheme="minorHAnsi" w:cs="ＭＳ 明朝" w:hint="eastAsia"/>
                <w:color w:val="000000"/>
                <w:kern w:val="0"/>
                <w:szCs w:val="21"/>
              </w:rPr>
              <w:t>万円</w:t>
            </w:r>
          </w:p>
        </w:tc>
      </w:tr>
      <w:tr w:rsidR="00C50F92" w:rsidRPr="00C50F92" w:rsidTr="004962AB">
        <w:tc>
          <w:tcPr>
            <w:tcW w:w="4887" w:type="dxa"/>
            <w:tcBorders>
              <w:top w:val="nil"/>
              <w:left w:val="single" w:sz="4" w:space="0" w:color="000000"/>
              <w:bottom w:val="single" w:sz="4" w:space="0" w:color="000000"/>
              <w:right w:val="single" w:sz="4" w:space="0" w:color="000000"/>
            </w:tcBorders>
          </w:tcPr>
          <w:p w:rsidR="00C50F92" w:rsidRPr="00C50F92" w:rsidRDefault="004962AB" w:rsidP="004962AB">
            <w:pPr>
              <w:autoSpaceDE w:val="0"/>
              <w:autoSpaceDN w:val="0"/>
              <w:adjustRightInd w:val="0"/>
              <w:spacing w:line="420" w:lineRule="atLeast"/>
              <w:ind w:left="210" w:hanging="210"/>
              <w:jc w:val="left"/>
              <w:rPr>
                <w:rFonts w:eastAsiaTheme="minorHAnsi" w:cs="ＭＳ 明朝"/>
                <w:color w:val="000000"/>
                <w:kern w:val="0"/>
                <w:szCs w:val="21"/>
              </w:rPr>
            </w:pPr>
            <w:r>
              <w:rPr>
                <w:rFonts w:eastAsiaTheme="minorHAnsi" w:cs="ＭＳ 明朝" w:hint="eastAsia"/>
                <w:color w:val="000000"/>
                <w:kern w:val="0"/>
                <w:szCs w:val="21"/>
              </w:rPr>
              <w:t>⑸</w:t>
            </w:r>
            <w:r w:rsidR="00C50F92" w:rsidRPr="00C50F92">
              <w:rPr>
                <w:rFonts w:eastAsiaTheme="minorHAnsi" w:cs="ＭＳ 明朝" w:hint="eastAsia"/>
                <w:color w:val="000000"/>
                <w:kern w:val="0"/>
                <w:szCs w:val="21"/>
              </w:rPr>
              <w:t xml:space="preserve">　物件の貸付け</w:t>
            </w:r>
          </w:p>
        </w:tc>
        <w:tc>
          <w:tcPr>
            <w:tcW w:w="1638" w:type="dxa"/>
            <w:tcBorders>
              <w:top w:val="nil"/>
              <w:left w:val="nil"/>
              <w:bottom w:val="single" w:sz="4" w:space="0" w:color="000000"/>
              <w:right w:val="single" w:sz="4" w:space="0" w:color="000000"/>
            </w:tcBorders>
          </w:tcPr>
          <w:p w:rsidR="00C50F92" w:rsidRPr="00C50F92" w:rsidRDefault="004962AB" w:rsidP="004962AB">
            <w:pPr>
              <w:autoSpaceDE w:val="0"/>
              <w:autoSpaceDN w:val="0"/>
              <w:adjustRightInd w:val="0"/>
              <w:spacing w:line="420" w:lineRule="atLeast"/>
              <w:jc w:val="right"/>
              <w:rPr>
                <w:rFonts w:eastAsiaTheme="minorHAnsi" w:cs="ＭＳ 明朝"/>
                <w:color w:val="000000"/>
                <w:kern w:val="0"/>
                <w:szCs w:val="21"/>
              </w:rPr>
            </w:pPr>
            <w:r>
              <w:rPr>
                <w:rFonts w:eastAsiaTheme="minorHAnsi" w:cs="ＭＳ 明朝" w:hint="eastAsia"/>
                <w:color w:val="000000"/>
                <w:kern w:val="0"/>
                <w:szCs w:val="21"/>
              </w:rPr>
              <w:t>３０</w:t>
            </w:r>
            <w:r w:rsidR="00C50F92" w:rsidRPr="00C50F92">
              <w:rPr>
                <w:rFonts w:eastAsiaTheme="minorHAnsi" w:cs="ＭＳ 明朝" w:hint="eastAsia"/>
                <w:color w:val="000000"/>
                <w:kern w:val="0"/>
                <w:szCs w:val="21"/>
              </w:rPr>
              <w:t>万円</w:t>
            </w:r>
          </w:p>
        </w:tc>
      </w:tr>
      <w:tr w:rsidR="00C50F92" w:rsidRPr="00C50F92" w:rsidTr="004962AB">
        <w:tc>
          <w:tcPr>
            <w:tcW w:w="4887" w:type="dxa"/>
            <w:tcBorders>
              <w:top w:val="nil"/>
              <w:left w:val="single" w:sz="4" w:space="0" w:color="000000"/>
              <w:bottom w:val="single" w:sz="4" w:space="0" w:color="000000"/>
              <w:right w:val="single" w:sz="4" w:space="0" w:color="000000"/>
            </w:tcBorders>
          </w:tcPr>
          <w:p w:rsidR="00C50F92" w:rsidRPr="00C50F92" w:rsidRDefault="004962AB" w:rsidP="004962AB">
            <w:pPr>
              <w:autoSpaceDE w:val="0"/>
              <w:autoSpaceDN w:val="0"/>
              <w:adjustRightInd w:val="0"/>
              <w:spacing w:line="420" w:lineRule="atLeast"/>
              <w:ind w:left="210" w:hanging="210"/>
              <w:jc w:val="left"/>
              <w:rPr>
                <w:rFonts w:eastAsiaTheme="minorHAnsi" w:cs="ＭＳ 明朝"/>
                <w:color w:val="000000"/>
                <w:kern w:val="0"/>
                <w:szCs w:val="21"/>
              </w:rPr>
            </w:pPr>
            <w:r>
              <w:rPr>
                <w:rFonts w:eastAsiaTheme="minorHAnsi" w:cs="ＭＳ 明朝" w:hint="eastAsia"/>
                <w:color w:val="000000"/>
                <w:kern w:val="0"/>
                <w:szCs w:val="21"/>
              </w:rPr>
              <w:t>⑹</w:t>
            </w:r>
            <w:r w:rsidR="00C50F92" w:rsidRPr="00C50F92">
              <w:rPr>
                <w:rFonts w:eastAsiaTheme="minorHAnsi" w:cs="ＭＳ 明朝" w:hint="eastAsia"/>
                <w:color w:val="000000"/>
                <w:kern w:val="0"/>
                <w:szCs w:val="21"/>
              </w:rPr>
              <w:t xml:space="preserve">　前各号に掲げるもの以外のもの</w:t>
            </w:r>
          </w:p>
        </w:tc>
        <w:tc>
          <w:tcPr>
            <w:tcW w:w="1638" w:type="dxa"/>
            <w:tcBorders>
              <w:top w:val="nil"/>
              <w:left w:val="nil"/>
              <w:bottom w:val="single" w:sz="4" w:space="0" w:color="000000"/>
              <w:right w:val="single" w:sz="4" w:space="0" w:color="000000"/>
            </w:tcBorders>
          </w:tcPr>
          <w:p w:rsidR="00C50F92" w:rsidRPr="00C50F92" w:rsidRDefault="004962AB" w:rsidP="004962AB">
            <w:pPr>
              <w:autoSpaceDE w:val="0"/>
              <w:autoSpaceDN w:val="0"/>
              <w:adjustRightInd w:val="0"/>
              <w:spacing w:line="420" w:lineRule="atLeast"/>
              <w:jc w:val="right"/>
              <w:rPr>
                <w:rFonts w:eastAsiaTheme="minorHAnsi" w:cs="ＭＳ 明朝"/>
                <w:color w:val="000000"/>
                <w:kern w:val="0"/>
                <w:szCs w:val="21"/>
              </w:rPr>
            </w:pPr>
            <w:r>
              <w:rPr>
                <w:rFonts w:eastAsiaTheme="minorHAnsi" w:cs="ＭＳ 明朝" w:hint="eastAsia"/>
                <w:color w:val="000000"/>
                <w:kern w:val="0"/>
                <w:szCs w:val="21"/>
              </w:rPr>
              <w:t>５０</w:t>
            </w:r>
            <w:r w:rsidR="00C50F92" w:rsidRPr="00C50F92">
              <w:rPr>
                <w:rFonts w:eastAsiaTheme="minorHAnsi" w:cs="ＭＳ 明朝" w:hint="eastAsia"/>
                <w:color w:val="000000"/>
                <w:kern w:val="0"/>
                <w:szCs w:val="21"/>
              </w:rPr>
              <w:t>万円</w:t>
            </w:r>
          </w:p>
        </w:tc>
      </w:tr>
    </w:tbl>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（準用規定）</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２９</w:t>
      </w:r>
      <w:r w:rsidRPr="00C50F92">
        <w:rPr>
          <w:rFonts w:eastAsiaTheme="minorHAnsi" w:cs="ＭＳ 明朝" w:hint="eastAsia"/>
          <w:color w:val="000000"/>
          <w:kern w:val="0"/>
          <w:szCs w:val="21"/>
        </w:rPr>
        <w:t>条　第</w:t>
      </w:r>
      <w:r w:rsidR="004962AB">
        <w:rPr>
          <w:rFonts w:eastAsiaTheme="minorHAnsi" w:cs="ＭＳ 明朝" w:hint="eastAsia"/>
          <w:color w:val="000000"/>
          <w:kern w:val="0"/>
          <w:szCs w:val="21"/>
        </w:rPr>
        <w:t>１４</w:t>
      </w:r>
      <w:r w:rsidRPr="00C50F92">
        <w:rPr>
          <w:rFonts w:eastAsiaTheme="minorHAnsi" w:cs="ＭＳ 明朝" w:hint="eastAsia"/>
          <w:color w:val="000000"/>
          <w:kern w:val="0"/>
          <w:szCs w:val="21"/>
        </w:rPr>
        <w:t>条第１項、第</w:t>
      </w:r>
      <w:r w:rsidR="004962AB">
        <w:rPr>
          <w:rFonts w:eastAsiaTheme="minorHAnsi" w:cs="ＭＳ 明朝" w:hint="eastAsia"/>
          <w:color w:val="000000"/>
          <w:kern w:val="0"/>
          <w:szCs w:val="21"/>
        </w:rPr>
        <w:t>１５</w:t>
      </w:r>
      <w:r w:rsidRPr="00C50F92">
        <w:rPr>
          <w:rFonts w:eastAsiaTheme="minorHAnsi" w:cs="ＭＳ 明朝" w:hint="eastAsia"/>
          <w:color w:val="000000"/>
          <w:kern w:val="0"/>
          <w:szCs w:val="21"/>
        </w:rPr>
        <w:t>条、第</w:t>
      </w:r>
      <w:r w:rsidR="004962AB">
        <w:rPr>
          <w:rFonts w:eastAsiaTheme="minorHAnsi" w:cs="ＭＳ 明朝" w:hint="eastAsia"/>
          <w:color w:val="000000"/>
          <w:kern w:val="0"/>
          <w:szCs w:val="21"/>
        </w:rPr>
        <w:t>１８</w:t>
      </w:r>
      <w:r w:rsidRPr="00C50F92">
        <w:rPr>
          <w:rFonts w:eastAsiaTheme="minorHAnsi" w:cs="ＭＳ 明朝" w:hint="eastAsia"/>
          <w:color w:val="000000"/>
          <w:kern w:val="0"/>
          <w:szCs w:val="21"/>
        </w:rPr>
        <w:t>条及び第</w:t>
      </w:r>
      <w:r w:rsidR="004962AB">
        <w:rPr>
          <w:rFonts w:eastAsiaTheme="minorHAnsi" w:cs="ＭＳ 明朝" w:hint="eastAsia"/>
          <w:color w:val="000000"/>
          <w:kern w:val="0"/>
          <w:szCs w:val="21"/>
        </w:rPr>
        <w:t>１９</w:t>
      </w:r>
      <w:r w:rsidRPr="00C50F92">
        <w:rPr>
          <w:rFonts w:eastAsiaTheme="minorHAnsi" w:cs="ＭＳ 明朝" w:hint="eastAsia"/>
          <w:color w:val="000000"/>
          <w:kern w:val="0"/>
          <w:szCs w:val="21"/>
        </w:rPr>
        <w:t>条の規定は、随意契約の場合にこれを準用する。ただし、次条第１項ただし書に該当する場合は、予定価格を記載</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した書面の作成を省略することができる。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（見積書）</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３０</w:t>
      </w:r>
      <w:r w:rsidRPr="00C50F92">
        <w:rPr>
          <w:rFonts w:eastAsiaTheme="minorHAnsi" w:cs="ＭＳ 明朝" w:hint="eastAsia"/>
          <w:color w:val="000000"/>
          <w:kern w:val="0"/>
          <w:szCs w:val="21"/>
        </w:rPr>
        <w:t>条　随意契約による場合は、なるべく２名以上の者から見積書を徴さなければならない。ただし、次の各号の一に該当するものに係る契約については、見積書を徴さないことができる。</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⑴</w:t>
      </w:r>
      <w:r w:rsidR="00C50F92" w:rsidRPr="00C50F92">
        <w:rPr>
          <w:rFonts w:eastAsiaTheme="minorHAnsi" w:cs="ＭＳ 明朝" w:hint="eastAsia"/>
          <w:color w:val="000000"/>
          <w:kern w:val="0"/>
          <w:szCs w:val="21"/>
        </w:rPr>
        <w:t xml:space="preserve">　新聞、定期刊行物、例規等の追録</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⑵</w:t>
      </w:r>
      <w:r w:rsidR="00C50F92" w:rsidRPr="00C50F92">
        <w:rPr>
          <w:rFonts w:eastAsiaTheme="minorHAnsi" w:cs="ＭＳ 明朝" w:hint="eastAsia"/>
          <w:color w:val="000000"/>
          <w:kern w:val="0"/>
          <w:szCs w:val="21"/>
        </w:rPr>
        <w:t xml:space="preserve">　価格、送料等が表示されている書籍類</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⑶</w:t>
      </w:r>
      <w:r w:rsidR="00C50F92" w:rsidRPr="00C50F92">
        <w:rPr>
          <w:rFonts w:eastAsiaTheme="minorHAnsi" w:cs="ＭＳ 明朝" w:hint="eastAsia"/>
          <w:color w:val="000000"/>
          <w:kern w:val="0"/>
          <w:szCs w:val="21"/>
        </w:rPr>
        <w:t xml:space="preserve">　同一の品質及び規格で販売店により価格が異ならないもの</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⑷</w:t>
      </w:r>
      <w:r w:rsidR="00C50F92" w:rsidRPr="00C50F92">
        <w:rPr>
          <w:rFonts w:eastAsiaTheme="minorHAnsi" w:cs="ＭＳ 明朝" w:hint="eastAsia"/>
          <w:color w:val="000000"/>
          <w:kern w:val="0"/>
          <w:szCs w:val="21"/>
        </w:rPr>
        <w:t xml:space="preserve">　既にされた単価契約に基づくもの</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⑸</w:t>
      </w:r>
      <w:r w:rsidR="00C50F92" w:rsidRPr="00C50F92">
        <w:rPr>
          <w:rFonts w:eastAsiaTheme="minorHAnsi" w:cs="ＭＳ 明朝" w:hint="eastAsia"/>
          <w:color w:val="000000"/>
          <w:kern w:val="0"/>
          <w:szCs w:val="21"/>
        </w:rPr>
        <w:t xml:space="preserve">　法令により価格が定められているもの</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前項本文の規定により見積書を徴する場合において、契約の性質又は目的により次の各号の一に該当するときは、見積書を徴する者を１名とすることができる。</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⑴</w:t>
      </w:r>
      <w:r w:rsidR="00C50F92" w:rsidRPr="00C50F92">
        <w:rPr>
          <w:rFonts w:eastAsiaTheme="minorHAnsi" w:cs="ＭＳ 明朝" w:hint="eastAsia"/>
          <w:color w:val="000000"/>
          <w:kern w:val="0"/>
          <w:szCs w:val="21"/>
        </w:rPr>
        <w:t xml:space="preserve">　１件の予定価格が５万円以下の契約をしようとするとき。</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⑵</w:t>
      </w:r>
      <w:r w:rsidR="00C50F92" w:rsidRPr="00C50F92">
        <w:rPr>
          <w:rFonts w:eastAsiaTheme="minorHAnsi" w:cs="ＭＳ 明朝" w:hint="eastAsia"/>
          <w:color w:val="000000"/>
          <w:kern w:val="0"/>
          <w:szCs w:val="21"/>
        </w:rPr>
        <w:t xml:space="preserve">　２名以上から見積書を徴することが適当でないとき。</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lastRenderedPageBreak/>
        <w:t>３　第１項本文の規定により見積書を徴する場合において、生産品、即売品又はせり売りにより購入した物品についてはその取扱いをした職員の証明書、委託販売又は法令等に基づき供出したものについては委託者又は取扱団体が発した精算書、官公署との契約</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又は電気、ガス等の供給に係る契約については、その官公署又は供給者が発した価格</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表示の書類、計算書等をもって見積書に代えることができる。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（その他随意契約できる場合の手続）</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３１</w:t>
      </w:r>
      <w:r w:rsidRPr="00C50F92">
        <w:rPr>
          <w:rFonts w:eastAsiaTheme="minorHAnsi" w:cs="ＭＳ 明朝" w:hint="eastAsia"/>
          <w:color w:val="000000"/>
          <w:kern w:val="0"/>
          <w:szCs w:val="21"/>
        </w:rPr>
        <w:t xml:space="preserve">条　</w:t>
      </w:r>
      <w:r w:rsidR="005C6D74">
        <w:rPr>
          <w:rFonts w:eastAsiaTheme="minorHAnsi" w:cs="ＭＳ 明朝" w:hint="eastAsia"/>
          <w:color w:val="000000"/>
          <w:kern w:val="0"/>
          <w:szCs w:val="21"/>
        </w:rPr>
        <w:t>地企法施行令第２１条の１４第１項第３号及び第４号</w:t>
      </w:r>
      <w:r w:rsidRPr="00C50F92">
        <w:rPr>
          <w:rFonts w:eastAsiaTheme="minorHAnsi" w:cs="ＭＳ 明朝" w:hint="eastAsia"/>
          <w:color w:val="000000"/>
          <w:kern w:val="0"/>
          <w:szCs w:val="21"/>
        </w:rPr>
        <w:t>の規定により、規則で</w:t>
      </w:r>
      <w:r w:rsidR="005C6D74">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定める手続は、次に掲げるとおりとする。</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⑴</w:t>
      </w:r>
      <w:r w:rsidR="00C50F92" w:rsidRPr="00C50F92">
        <w:rPr>
          <w:rFonts w:eastAsiaTheme="minorHAnsi" w:cs="ＭＳ 明朝" w:hint="eastAsia"/>
          <w:color w:val="000000"/>
          <w:kern w:val="0"/>
          <w:szCs w:val="21"/>
        </w:rPr>
        <w:t xml:space="preserve">　あらかじめ契約の発注見通しを公表すること。</w:t>
      </w:r>
    </w:p>
    <w:p w:rsidR="00C50F92" w:rsidRPr="00C50F92" w:rsidRDefault="004962AB" w:rsidP="004962AB">
      <w:pPr>
        <w:autoSpaceDE w:val="0"/>
        <w:autoSpaceDN w:val="0"/>
        <w:adjustRightInd w:val="0"/>
        <w:spacing w:line="420" w:lineRule="atLeast"/>
        <w:ind w:leftChars="100" w:left="450" w:hangingChars="100" w:hanging="225"/>
        <w:jc w:val="left"/>
        <w:rPr>
          <w:rFonts w:eastAsiaTheme="minorHAnsi" w:cs="ＭＳ 明朝"/>
          <w:color w:val="000000"/>
          <w:kern w:val="0"/>
          <w:szCs w:val="21"/>
        </w:rPr>
      </w:pPr>
      <w:r>
        <w:rPr>
          <w:rFonts w:eastAsiaTheme="minorHAnsi" w:cs="ＭＳ 明朝" w:hint="eastAsia"/>
          <w:color w:val="000000"/>
          <w:kern w:val="0"/>
          <w:szCs w:val="21"/>
        </w:rPr>
        <w:t>⑵</w:t>
      </w:r>
      <w:r w:rsidR="00C50F92" w:rsidRPr="00C50F92">
        <w:rPr>
          <w:rFonts w:eastAsiaTheme="minorHAnsi" w:cs="ＭＳ 明朝" w:hint="eastAsia"/>
          <w:color w:val="000000"/>
          <w:kern w:val="0"/>
          <w:szCs w:val="21"/>
        </w:rPr>
        <w:t xml:space="preserve">　契約を締結する前において、契約内容、契約の相手方の決定方法や選定基準、申請方法等を公表すること。</w:t>
      </w:r>
    </w:p>
    <w:p w:rsidR="00C50F92" w:rsidRPr="00C50F92" w:rsidRDefault="004962AB" w:rsidP="004962AB">
      <w:pPr>
        <w:autoSpaceDE w:val="0"/>
        <w:autoSpaceDN w:val="0"/>
        <w:adjustRightInd w:val="0"/>
        <w:spacing w:line="420" w:lineRule="atLeast"/>
        <w:ind w:leftChars="100" w:left="450" w:hangingChars="100" w:hanging="225"/>
        <w:jc w:val="left"/>
        <w:rPr>
          <w:rFonts w:eastAsiaTheme="minorHAnsi" w:cs="ＭＳ 明朝"/>
          <w:color w:val="000000"/>
          <w:kern w:val="0"/>
          <w:szCs w:val="21"/>
        </w:rPr>
      </w:pPr>
      <w:r>
        <w:rPr>
          <w:rFonts w:eastAsiaTheme="minorHAnsi" w:cs="ＭＳ 明朝" w:hint="eastAsia"/>
          <w:color w:val="000000"/>
          <w:kern w:val="0"/>
          <w:szCs w:val="21"/>
        </w:rPr>
        <w:t>⑶</w:t>
      </w:r>
      <w:r w:rsidR="00C50F92" w:rsidRPr="00C50F92">
        <w:rPr>
          <w:rFonts w:eastAsiaTheme="minorHAnsi" w:cs="ＭＳ 明朝" w:hint="eastAsia"/>
          <w:color w:val="000000"/>
          <w:kern w:val="0"/>
          <w:szCs w:val="21"/>
        </w:rPr>
        <w:t xml:space="preserve">　契約を締結した後において、契約の相手方となった者の名称、契約の相手方とした理由等の契約状況について公表すること。</w:t>
      </w:r>
    </w:p>
    <w:p w:rsidR="00C50F92" w:rsidRPr="00C50F92" w:rsidRDefault="00C50F92" w:rsidP="004962AB">
      <w:pPr>
        <w:autoSpaceDE w:val="0"/>
        <w:autoSpaceDN w:val="0"/>
        <w:adjustRightInd w:val="0"/>
        <w:spacing w:line="420" w:lineRule="atLeast"/>
        <w:ind w:firstLineChars="300" w:firstLine="676"/>
        <w:jc w:val="left"/>
        <w:rPr>
          <w:rFonts w:eastAsiaTheme="minorHAnsi" w:cs="ＭＳ 明朝"/>
          <w:color w:val="000000"/>
          <w:kern w:val="0"/>
          <w:szCs w:val="21"/>
        </w:rPr>
      </w:pPr>
      <w:r w:rsidRPr="00C50F92">
        <w:rPr>
          <w:rFonts w:eastAsiaTheme="minorHAnsi" w:cs="ＭＳ 明朝" w:hint="eastAsia"/>
          <w:color w:val="000000"/>
          <w:kern w:val="0"/>
          <w:szCs w:val="21"/>
        </w:rPr>
        <w:t>第３章　契約の締結</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（契約保証金）</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３２</w:t>
      </w:r>
      <w:r w:rsidRPr="00C50F92">
        <w:rPr>
          <w:rFonts w:eastAsiaTheme="minorHAnsi" w:cs="ＭＳ 明朝" w:hint="eastAsia"/>
          <w:color w:val="000000"/>
          <w:kern w:val="0"/>
          <w:szCs w:val="21"/>
        </w:rPr>
        <w:t>条　令第</w:t>
      </w:r>
      <w:r w:rsidR="004962AB">
        <w:rPr>
          <w:rFonts w:eastAsiaTheme="minorHAnsi" w:cs="ＭＳ 明朝" w:hint="eastAsia"/>
          <w:color w:val="000000"/>
          <w:kern w:val="0"/>
          <w:szCs w:val="21"/>
        </w:rPr>
        <w:t>１６７</w:t>
      </w:r>
      <w:r w:rsidRPr="00C50F92">
        <w:rPr>
          <w:rFonts w:eastAsiaTheme="minorHAnsi" w:cs="ＭＳ 明朝" w:hint="eastAsia"/>
          <w:color w:val="000000"/>
          <w:kern w:val="0"/>
          <w:szCs w:val="21"/>
        </w:rPr>
        <w:t>条の</w:t>
      </w:r>
      <w:r w:rsidR="004962AB">
        <w:rPr>
          <w:rFonts w:eastAsiaTheme="minorHAnsi" w:cs="ＭＳ 明朝" w:hint="eastAsia"/>
          <w:color w:val="000000"/>
          <w:kern w:val="0"/>
          <w:szCs w:val="21"/>
        </w:rPr>
        <w:t>１６</w:t>
      </w:r>
      <w:r w:rsidRPr="00C50F92">
        <w:rPr>
          <w:rFonts w:eastAsiaTheme="minorHAnsi" w:cs="ＭＳ 明朝" w:hint="eastAsia"/>
          <w:color w:val="000000"/>
          <w:kern w:val="0"/>
          <w:szCs w:val="21"/>
        </w:rPr>
        <w:t>第１項の規定により企業団と契約を締結する者の納付すべき契約保証金の額は、当該契約金額の</w:t>
      </w:r>
      <w:r w:rsidR="004962AB">
        <w:rPr>
          <w:rFonts w:eastAsiaTheme="minorHAnsi" w:cs="ＭＳ 明朝" w:hint="eastAsia"/>
          <w:color w:val="000000"/>
          <w:kern w:val="0"/>
          <w:szCs w:val="21"/>
        </w:rPr>
        <w:t>１００</w:t>
      </w:r>
      <w:r w:rsidRPr="00C50F92">
        <w:rPr>
          <w:rFonts w:eastAsiaTheme="minorHAnsi" w:cs="ＭＳ 明朝" w:hint="eastAsia"/>
          <w:color w:val="000000"/>
          <w:kern w:val="0"/>
          <w:szCs w:val="21"/>
        </w:rPr>
        <w:t>分の</w:t>
      </w:r>
      <w:r w:rsidR="004962AB">
        <w:rPr>
          <w:rFonts w:eastAsiaTheme="minorHAnsi" w:cs="ＭＳ 明朝" w:hint="eastAsia"/>
          <w:color w:val="000000"/>
          <w:kern w:val="0"/>
          <w:szCs w:val="21"/>
        </w:rPr>
        <w:t>１０</w:t>
      </w:r>
      <w:r w:rsidRPr="00C50F92">
        <w:rPr>
          <w:rFonts w:eastAsiaTheme="minorHAnsi" w:cs="ＭＳ 明朝" w:hint="eastAsia"/>
          <w:color w:val="000000"/>
          <w:kern w:val="0"/>
          <w:szCs w:val="21"/>
        </w:rPr>
        <w:t>以上とし、契約の締結前に納付</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しなければならない。ただし、次に掲げる場合には、契約保証金の全部又は一部の納付を免除することがある。</w:t>
      </w:r>
    </w:p>
    <w:p w:rsidR="00C50F92" w:rsidRPr="00C50F92" w:rsidRDefault="004962AB" w:rsidP="004962AB">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⑴</w:t>
      </w:r>
      <w:r w:rsidR="00C50F92" w:rsidRPr="00C50F92">
        <w:rPr>
          <w:rFonts w:eastAsiaTheme="minorHAnsi" w:cs="ＭＳ 明朝" w:hint="eastAsia"/>
          <w:color w:val="000000"/>
          <w:kern w:val="0"/>
          <w:szCs w:val="21"/>
        </w:rPr>
        <w:t xml:space="preserve">　契約の相手方が、保険会社との間に企業団を被保険者とする履行保証保険契約を</w:t>
      </w:r>
      <w:r>
        <w:rPr>
          <w:rFonts w:eastAsiaTheme="minorHAnsi" w:cs="ＭＳ 明朝" w:hint="eastAsia"/>
          <w:color w:val="000000"/>
          <w:kern w:val="0"/>
          <w:szCs w:val="21"/>
        </w:rPr>
        <w:t xml:space="preserve">　</w:t>
      </w:r>
      <w:r w:rsidR="00C50F92" w:rsidRPr="00C50F92">
        <w:rPr>
          <w:rFonts w:eastAsiaTheme="minorHAnsi" w:cs="ＭＳ 明朝" w:hint="eastAsia"/>
          <w:color w:val="000000"/>
          <w:kern w:val="0"/>
          <w:szCs w:val="21"/>
        </w:rPr>
        <w:t>締結したとき。</w:t>
      </w:r>
    </w:p>
    <w:p w:rsidR="00C50F92" w:rsidRPr="00C50F92" w:rsidRDefault="004962AB" w:rsidP="00995A73">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⑵</w:t>
      </w:r>
      <w:r w:rsidR="00C50F92" w:rsidRPr="00C50F92">
        <w:rPr>
          <w:rFonts w:eastAsiaTheme="minorHAnsi" w:cs="ＭＳ 明朝" w:hint="eastAsia"/>
          <w:color w:val="000000"/>
          <w:kern w:val="0"/>
          <w:szCs w:val="21"/>
        </w:rPr>
        <w:t xml:space="preserve">　契約の相手から委託を受けた保険会社</w:t>
      </w:r>
      <w:r w:rsidR="00995A73">
        <w:rPr>
          <w:rFonts w:eastAsiaTheme="minorHAnsi" w:cs="ＭＳ 明朝" w:hint="eastAsia"/>
          <w:color w:val="000000"/>
          <w:kern w:val="0"/>
          <w:szCs w:val="21"/>
        </w:rPr>
        <w:t>、銀行、農林中央金庫その他予算決算及び　　会計令（昭和２２年勅令第１６５号）第１００条の３第２号の規定に基づき財務大臣が指定する金融機関</w:t>
      </w:r>
      <w:r w:rsidR="00C50F92" w:rsidRPr="00C50F92">
        <w:rPr>
          <w:rFonts w:eastAsiaTheme="minorHAnsi" w:cs="ＭＳ 明朝" w:hint="eastAsia"/>
          <w:color w:val="000000"/>
          <w:kern w:val="0"/>
          <w:szCs w:val="21"/>
        </w:rPr>
        <w:t>と工事履行保証契約を締結したとき。</w:t>
      </w:r>
    </w:p>
    <w:p w:rsidR="00C50F92" w:rsidRPr="00C50F92" w:rsidRDefault="004962AB" w:rsidP="004962AB">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⑶</w:t>
      </w:r>
      <w:r w:rsidR="00C50F92" w:rsidRPr="00C50F92">
        <w:rPr>
          <w:rFonts w:eastAsiaTheme="minorHAnsi" w:cs="ＭＳ 明朝" w:hint="eastAsia"/>
          <w:color w:val="000000"/>
          <w:kern w:val="0"/>
          <w:szCs w:val="21"/>
        </w:rPr>
        <w:t xml:space="preserve">　契約の相手方が、国（</w:t>
      </w:r>
      <w:r w:rsidR="005C6D74">
        <w:rPr>
          <w:rFonts w:eastAsiaTheme="minorHAnsi" w:cs="ＭＳ 明朝" w:hint="eastAsia"/>
          <w:color w:val="000000"/>
          <w:kern w:val="0"/>
          <w:szCs w:val="21"/>
        </w:rPr>
        <w:t>独立行政法人等</w:t>
      </w:r>
      <w:r w:rsidR="00C50F92" w:rsidRPr="00C50F92">
        <w:rPr>
          <w:rFonts w:eastAsiaTheme="minorHAnsi" w:cs="ＭＳ 明朝" w:hint="eastAsia"/>
          <w:color w:val="000000"/>
          <w:kern w:val="0"/>
          <w:szCs w:val="21"/>
        </w:rPr>
        <w:t>を含む。）又は地方公共団体と過去２年の間に当該契約と種類及び規模をほぼ同じくする契約を数回以上にわたって締結し、これらを全て誠実に履行し、かつ、契約を履行しないこととなるおそれがないと認められるとき。ただし、建設工事に係るものにあっては、契約金額</w:t>
      </w:r>
      <w:r>
        <w:rPr>
          <w:rFonts w:eastAsiaTheme="minorHAnsi" w:cs="ＭＳ 明朝" w:hint="eastAsia"/>
          <w:color w:val="000000"/>
          <w:kern w:val="0"/>
          <w:szCs w:val="21"/>
        </w:rPr>
        <w:t>３００</w:t>
      </w:r>
      <w:r w:rsidR="00C50F92" w:rsidRPr="00C50F92">
        <w:rPr>
          <w:rFonts w:eastAsiaTheme="minorHAnsi" w:cs="ＭＳ 明朝" w:hint="eastAsia"/>
          <w:color w:val="000000"/>
          <w:kern w:val="0"/>
          <w:szCs w:val="21"/>
        </w:rPr>
        <w:t>万円未満のものに</w:t>
      </w:r>
      <w:r>
        <w:rPr>
          <w:rFonts w:eastAsiaTheme="minorHAnsi" w:cs="ＭＳ 明朝" w:hint="eastAsia"/>
          <w:color w:val="000000"/>
          <w:kern w:val="0"/>
          <w:szCs w:val="21"/>
        </w:rPr>
        <w:t xml:space="preserve">　　</w:t>
      </w:r>
      <w:r w:rsidR="00C50F92" w:rsidRPr="00C50F92">
        <w:rPr>
          <w:rFonts w:eastAsiaTheme="minorHAnsi" w:cs="ＭＳ 明朝" w:hint="eastAsia"/>
          <w:color w:val="000000"/>
          <w:kern w:val="0"/>
          <w:szCs w:val="21"/>
        </w:rPr>
        <w:t>限る。</w:t>
      </w:r>
    </w:p>
    <w:p w:rsidR="00C50F92" w:rsidRPr="00C50F92" w:rsidRDefault="004962AB" w:rsidP="004962AB">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⑷</w:t>
      </w:r>
      <w:r w:rsidR="00C50F92" w:rsidRPr="00C50F92">
        <w:rPr>
          <w:rFonts w:eastAsiaTheme="minorHAnsi" w:cs="ＭＳ 明朝" w:hint="eastAsia"/>
          <w:color w:val="000000"/>
          <w:kern w:val="0"/>
          <w:szCs w:val="21"/>
        </w:rPr>
        <w:t xml:space="preserve">　公有財産の売払いの契約において、令第</w:t>
      </w:r>
      <w:r>
        <w:rPr>
          <w:rFonts w:eastAsiaTheme="minorHAnsi" w:cs="ＭＳ 明朝" w:hint="eastAsia"/>
          <w:color w:val="000000"/>
          <w:kern w:val="0"/>
          <w:szCs w:val="21"/>
        </w:rPr>
        <w:t>１６９</w:t>
      </w:r>
      <w:r w:rsidR="00C50F92" w:rsidRPr="00C50F92">
        <w:rPr>
          <w:rFonts w:eastAsiaTheme="minorHAnsi" w:cs="ＭＳ 明朝" w:hint="eastAsia"/>
          <w:color w:val="000000"/>
          <w:kern w:val="0"/>
          <w:szCs w:val="21"/>
        </w:rPr>
        <w:t>条の７第２項の規定により確実な</w:t>
      </w:r>
      <w:r>
        <w:rPr>
          <w:rFonts w:eastAsiaTheme="minorHAnsi" w:cs="ＭＳ 明朝" w:hint="eastAsia"/>
          <w:color w:val="000000"/>
          <w:kern w:val="0"/>
          <w:szCs w:val="21"/>
        </w:rPr>
        <w:t xml:space="preserve">　</w:t>
      </w:r>
      <w:r w:rsidR="00C50F92" w:rsidRPr="00C50F92">
        <w:rPr>
          <w:rFonts w:eastAsiaTheme="minorHAnsi" w:cs="ＭＳ 明朝" w:hint="eastAsia"/>
          <w:color w:val="000000"/>
          <w:kern w:val="0"/>
          <w:szCs w:val="21"/>
        </w:rPr>
        <w:lastRenderedPageBreak/>
        <w:t>担保を徴して売払代金の延納の特約をしたとき。</w:t>
      </w:r>
    </w:p>
    <w:p w:rsidR="00C50F92" w:rsidRPr="00C50F92" w:rsidRDefault="004962AB" w:rsidP="005C6D74">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⑸</w:t>
      </w:r>
      <w:r w:rsidR="00C50F92" w:rsidRPr="00C50F92">
        <w:rPr>
          <w:rFonts w:eastAsiaTheme="minorHAnsi" w:cs="ＭＳ 明朝" w:hint="eastAsia"/>
          <w:color w:val="000000"/>
          <w:kern w:val="0"/>
          <w:szCs w:val="21"/>
        </w:rPr>
        <w:t xml:space="preserve">　公有財産</w:t>
      </w:r>
      <w:r w:rsidR="005C6D74">
        <w:rPr>
          <w:rFonts w:eastAsiaTheme="minorHAnsi" w:cs="ＭＳ 明朝" w:hint="eastAsia"/>
          <w:color w:val="000000"/>
          <w:kern w:val="0"/>
          <w:szCs w:val="21"/>
        </w:rPr>
        <w:t>若しくは</w:t>
      </w:r>
      <w:r w:rsidR="00C50F92" w:rsidRPr="00C50F92">
        <w:rPr>
          <w:rFonts w:eastAsiaTheme="minorHAnsi" w:cs="ＭＳ 明朝" w:hint="eastAsia"/>
          <w:color w:val="000000"/>
          <w:kern w:val="0"/>
          <w:szCs w:val="21"/>
        </w:rPr>
        <w:t>物品を売り払う契約を締結する場合において売払代金が即納されるとき</w:t>
      </w:r>
      <w:r w:rsidR="005C6D74">
        <w:rPr>
          <w:rFonts w:eastAsiaTheme="minorHAnsi" w:cs="ＭＳ 明朝" w:hint="eastAsia"/>
          <w:color w:val="000000"/>
          <w:kern w:val="0"/>
          <w:szCs w:val="21"/>
        </w:rPr>
        <w:t>又は物品を買い入れる契約を締結する場合において当該物品が即納されるとき</w:t>
      </w:r>
      <w:r w:rsidR="00C50F92" w:rsidRPr="00C50F92">
        <w:rPr>
          <w:rFonts w:eastAsiaTheme="minorHAnsi" w:cs="ＭＳ 明朝" w:hint="eastAsia"/>
          <w:color w:val="000000"/>
          <w:kern w:val="0"/>
          <w:szCs w:val="21"/>
        </w:rPr>
        <w:t>。</w:t>
      </w:r>
    </w:p>
    <w:p w:rsidR="00C50F92" w:rsidRPr="00C50F92" w:rsidRDefault="004962AB" w:rsidP="004962AB">
      <w:pPr>
        <w:autoSpaceDE w:val="0"/>
        <w:autoSpaceDN w:val="0"/>
        <w:adjustRightInd w:val="0"/>
        <w:spacing w:line="420" w:lineRule="atLeast"/>
        <w:ind w:leftChars="100" w:left="450" w:hangingChars="100" w:hanging="225"/>
        <w:jc w:val="left"/>
        <w:rPr>
          <w:rFonts w:eastAsiaTheme="minorHAnsi" w:cs="ＭＳ 明朝"/>
          <w:color w:val="000000"/>
          <w:kern w:val="0"/>
          <w:szCs w:val="21"/>
        </w:rPr>
      </w:pPr>
      <w:r>
        <w:rPr>
          <w:rFonts w:eastAsiaTheme="minorHAnsi" w:cs="ＭＳ 明朝" w:hint="eastAsia"/>
          <w:color w:val="000000"/>
          <w:kern w:val="0"/>
          <w:szCs w:val="21"/>
        </w:rPr>
        <w:t>⑹</w:t>
      </w:r>
      <w:r w:rsidR="00C50F92" w:rsidRPr="00C50F92">
        <w:rPr>
          <w:rFonts w:eastAsiaTheme="minorHAnsi" w:cs="ＭＳ 明朝" w:hint="eastAsia"/>
          <w:color w:val="000000"/>
          <w:kern w:val="0"/>
          <w:szCs w:val="21"/>
        </w:rPr>
        <w:t xml:space="preserve">　随意契約を締結する場合において、契約金額が</w:t>
      </w:r>
      <w:r>
        <w:rPr>
          <w:rFonts w:eastAsiaTheme="minorHAnsi" w:cs="ＭＳ 明朝" w:hint="eastAsia"/>
          <w:color w:val="000000"/>
          <w:kern w:val="0"/>
          <w:szCs w:val="21"/>
        </w:rPr>
        <w:t>５０</w:t>
      </w:r>
      <w:r w:rsidR="00C50F92" w:rsidRPr="00C50F92">
        <w:rPr>
          <w:rFonts w:eastAsiaTheme="minorHAnsi" w:cs="ＭＳ 明朝" w:hint="eastAsia"/>
          <w:color w:val="000000"/>
          <w:kern w:val="0"/>
          <w:szCs w:val="21"/>
        </w:rPr>
        <w:t>万円未満であり、かつ、契約の相手方が契約を履行しないこととなるおそれがないとき。</w:t>
      </w:r>
    </w:p>
    <w:p w:rsidR="00C50F92" w:rsidRPr="00C50F92" w:rsidRDefault="004962AB" w:rsidP="004962AB">
      <w:pPr>
        <w:autoSpaceDE w:val="0"/>
        <w:autoSpaceDN w:val="0"/>
        <w:adjustRightInd w:val="0"/>
        <w:spacing w:line="420" w:lineRule="atLeast"/>
        <w:ind w:leftChars="100" w:left="450" w:hangingChars="100" w:hanging="225"/>
        <w:jc w:val="left"/>
        <w:rPr>
          <w:rFonts w:eastAsiaTheme="minorHAnsi" w:cs="ＭＳ 明朝"/>
          <w:color w:val="000000"/>
          <w:kern w:val="0"/>
          <w:szCs w:val="21"/>
        </w:rPr>
      </w:pPr>
      <w:r>
        <w:rPr>
          <w:rFonts w:eastAsiaTheme="minorHAnsi" w:cs="ＭＳ 明朝" w:hint="eastAsia"/>
          <w:color w:val="000000"/>
          <w:kern w:val="0"/>
          <w:szCs w:val="21"/>
        </w:rPr>
        <w:t>⑺</w:t>
      </w:r>
      <w:r w:rsidR="00C50F92" w:rsidRPr="00C50F92">
        <w:rPr>
          <w:rFonts w:eastAsiaTheme="minorHAnsi" w:cs="ＭＳ 明朝" w:hint="eastAsia"/>
          <w:color w:val="000000"/>
          <w:kern w:val="0"/>
          <w:szCs w:val="21"/>
        </w:rPr>
        <w:t xml:space="preserve">　国（</w:t>
      </w:r>
      <w:r w:rsidR="00CE0980">
        <w:rPr>
          <w:rFonts w:eastAsiaTheme="minorHAnsi" w:cs="ＭＳ 明朝" w:hint="eastAsia"/>
          <w:color w:val="000000"/>
          <w:kern w:val="0"/>
          <w:szCs w:val="21"/>
        </w:rPr>
        <w:t>独立行政法人等</w:t>
      </w:r>
      <w:r w:rsidR="00C50F92" w:rsidRPr="00C50F92">
        <w:rPr>
          <w:rFonts w:eastAsiaTheme="minorHAnsi" w:cs="ＭＳ 明朝" w:hint="eastAsia"/>
          <w:color w:val="000000"/>
          <w:kern w:val="0"/>
          <w:szCs w:val="21"/>
        </w:rPr>
        <w:t>を含む。）若しくは他の地方公共団体と契約を締結するとき又は公共的団体等と随意契約（公益を目的としたものに限る。）を締結する場合において、契約の相手方が契約を履行しないこととなるおそれがないとき。</w:t>
      </w:r>
    </w:p>
    <w:p w:rsidR="00C50F92" w:rsidRPr="00C50F92" w:rsidRDefault="004962AB" w:rsidP="004962AB">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⑻</w:t>
      </w:r>
      <w:r w:rsidR="00C50F92" w:rsidRPr="00C50F92">
        <w:rPr>
          <w:rFonts w:eastAsiaTheme="minorHAnsi" w:cs="ＭＳ 明朝" w:hint="eastAsia"/>
          <w:color w:val="000000"/>
          <w:kern w:val="0"/>
          <w:szCs w:val="21"/>
        </w:rPr>
        <w:t xml:space="preserve">　前号に掲げる場合を除き、企業団の事務に係る放送、広告、調査、研究、計算、</w:t>
      </w:r>
      <w:r>
        <w:rPr>
          <w:rFonts w:eastAsiaTheme="minorHAnsi" w:cs="ＭＳ 明朝" w:hint="eastAsia"/>
          <w:color w:val="000000"/>
          <w:kern w:val="0"/>
          <w:szCs w:val="21"/>
        </w:rPr>
        <w:t xml:space="preserve">　　　　</w:t>
      </w:r>
      <w:r w:rsidR="00C50F92" w:rsidRPr="00C50F92">
        <w:rPr>
          <w:rFonts w:eastAsiaTheme="minorHAnsi" w:cs="ＭＳ 明朝" w:hint="eastAsia"/>
          <w:color w:val="000000"/>
          <w:kern w:val="0"/>
          <w:szCs w:val="21"/>
        </w:rPr>
        <w:t>鑑定、評価、訴訟等を随意契約により委託する場合において、契約の相手方が契約を履行しないこととなるおそれがないとき。</w:t>
      </w:r>
    </w:p>
    <w:p w:rsidR="00C50F92" w:rsidRDefault="004962AB" w:rsidP="004962AB">
      <w:pPr>
        <w:autoSpaceDE w:val="0"/>
        <w:autoSpaceDN w:val="0"/>
        <w:adjustRightInd w:val="0"/>
        <w:spacing w:line="420" w:lineRule="atLeast"/>
        <w:ind w:leftChars="100" w:left="450" w:hangingChars="100" w:hanging="225"/>
        <w:jc w:val="left"/>
        <w:rPr>
          <w:rFonts w:eastAsiaTheme="minorHAnsi" w:cs="ＭＳ 明朝"/>
          <w:color w:val="000000"/>
          <w:kern w:val="0"/>
          <w:szCs w:val="21"/>
        </w:rPr>
      </w:pPr>
      <w:r>
        <w:rPr>
          <w:rFonts w:eastAsiaTheme="minorHAnsi" w:cs="ＭＳ 明朝" w:hint="eastAsia"/>
          <w:color w:val="000000"/>
          <w:kern w:val="0"/>
          <w:szCs w:val="21"/>
        </w:rPr>
        <w:t>⑼</w:t>
      </w:r>
      <w:r w:rsidR="00C50F92" w:rsidRPr="00C50F92">
        <w:rPr>
          <w:rFonts w:eastAsiaTheme="minorHAnsi" w:cs="ＭＳ 明朝" w:hint="eastAsia"/>
          <w:color w:val="000000"/>
          <w:kern w:val="0"/>
          <w:szCs w:val="21"/>
        </w:rPr>
        <w:t xml:space="preserve">　資金を貸し付ける契約、預金契約、寄附に係る契約、運送契約又は雇用契約を締結する場合において、その性質上必要がないと認められるとき。</w:t>
      </w:r>
    </w:p>
    <w:p w:rsidR="00995A73" w:rsidRPr="00C50F92" w:rsidRDefault="00995A73" w:rsidP="004962AB">
      <w:pPr>
        <w:autoSpaceDE w:val="0"/>
        <w:autoSpaceDN w:val="0"/>
        <w:adjustRightInd w:val="0"/>
        <w:spacing w:line="420" w:lineRule="atLeast"/>
        <w:ind w:leftChars="100" w:left="450" w:hangingChars="100" w:hanging="225"/>
        <w:jc w:val="left"/>
        <w:rPr>
          <w:rFonts w:eastAsiaTheme="minorHAnsi" w:cs="ＭＳ 明朝"/>
          <w:color w:val="000000"/>
          <w:kern w:val="0"/>
          <w:szCs w:val="21"/>
        </w:rPr>
      </w:pPr>
      <w:r>
        <w:rPr>
          <w:rFonts w:eastAsiaTheme="minorHAnsi" w:cs="ＭＳ 明朝" w:hint="eastAsia"/>
          <w:color w:val="000000"/>
          <w:kern w:val="0"/>
          <w:szCs w:val="21"/>
        </w:rPr>
        <w:t>⑽　不動産の買い入れ又は不動産若しくは物品の借入れ若しくは交換に係る契約を締結する場合において、契約の相手方が契約を履行しないこととなるおそれがないとき。</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契約保証金の納付は、次に掲げる担保の提供をもって代えることができる。この場合において、その価値は当該各号に定めるところによる。</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⑴</w:t>
      </w:r>
      <w:r w:rsidR="00C50F92" w:rsidRPr="00C50F92">
        <w:rPr>
          <w:rFonts w:eastAsiaTheme="minorHAnsi" w:cs="ＭＳ 明朝" w:hint="eastAsia"/>
          <w:color w:val="000000"/>
          <w:kern w:val="0"/>
          <w:szCs w:val="21"/>
        </w:rPr>
        <w:t xml:space="preserve">　第６条第２項各号に掲げるもの　当該各号に定めるところによる。</w:t>
      </w:r>
    </w:p>
    <w:p w:rsidR="00C50F92" w:rsidRPr="00C50F92" w:rsidRDefault="004962AB" w:rsidP="004962AB">
      <w:pPr>
        <w:autoSpaceDE w:val="0"/>
        <w:autoSpaceDN w:val="0"/>
        <w:adjustRightInd w:val="0"/>
        <w:spacing w:line="420" w:lineRule="atLeast"/>
        <w:ind w:leftChars="100" w:left="450" w:hangingChars="100" w:hanging="225"/>
        <w:jc w:val="left"/>
        <w:rPr>
          <w:rFonts w:eastAsiaTheme="minorHAnsi" w:cs="ＭＳ 明朝"/>
          <w:color w:val="000000"/>
          <w:kern w:val="0"/>
          <w:szCs w:val="21"/>
        </w:rPr>
      </w:pPr>
      <w:r>
        <w:rPr>
          <w:rFonts w:eastAsiaTheme="minorHAnsi" w:cs="ＭＳ 明朝" w:hint="eastAsia"/>
          <w:color w:val="000000"/>
          <w:kern w:val="0"/>
          <w:szCs w:val="21"/>
        </w:rPr>
        <w:t>⑵</w:t>
      </w:r>
      <w:r w:rsidR="00C50F92" w:rsidRPr="00C50F92">
        <w:rPr>
          <w:rFonts w:eastAsiaTheme="minorHAnsi" w:cs="ＭＳ 明朝" w:hint="eastAsia"/>
          <w:color w:val="000000"/>
          <w:kern w:val="0"/>
          <w:szCs w:val="21"/>
        </w:rPr>
        <w:t xml:space="preserve">　公共工事の前払金保証事業に関する法律（昭和</w:t>
      </w:r>
      <w:r>
        <w:rPr>
          <w:rFonts w:eastAsiaTheme="minorHAnsi" w:cs="ＭＳ 明朝" w:hint="eastAsia"/>
          <w:color w:val="000000"/>
          <w:kern w:val="0"/>
          <w:szCs w:val="21"/>
        </w:rPr>
        <w:t>２７</w:t>
      </w:r>
      <w:r w:rsidR="00C50F92" w:rsidRPr="00C50F92">
        <w:rPr>
          <w:rFonts w:eastAsiaTheme="minorHAnsi" w:cs="ＭＳ 明朝" w:hint="eastAsia"/>
          <w:color w:val="000000"/>
          <w:kern w:val="0"/>
          <w:szCs w:val="21"/>
        </w:rPr>
        <w:t>年法律第</w:t>
      </w:r>
      <w:r>
        <w:rPr>
          <w:rFonts w:eastAsiaTheme="minorHAnsi" w:cs="ＭＳ 明朝" w:hint="eastAsia"/>
          <w:color w:val="000000"/>
          <w:kern w:val="0"/>
          <w:szCs w:val="21"/>
        </w:rPr>
        <w:t>１８４</w:t>
      </w:r>
      <w:r w:rsidR="00C50F92" w:rsidRPr="00C50F92">
        <w:rPr>
          <w:rFonts w:eastAsiaTheme="minorHAnsi" w:cs="ＭＳ 明朝" w:hint="eastAsia"/>
          <w:color w:val="000000"/>
          <w:kern w:val="0"/>
          <w:szCs w:val="21"/>
        </w:rPr>
        <w:t>号）第２条第４項に規定する保証事業会社（以下「保証事業会社」という。）の保証　その保証する金額</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３　第６条第３項の規定は、契約保証金について準用する。</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４　契約内容の変更により契約金額に増額が生じたときは、変更後の契約金額に相当する契約保証金と納付済みの契約保証金との差額を追加して納付させなければならない。</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ただし、契約金額の増額が当初契約金額の３割未満のときは、追加納付を免除することができる。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（契約保証金の還付又は帰属）</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３３</w:t>
      </w:r>
      <w:r w:rsidRPr="00C50F92">
        <w:rPr>
          <w:rFonts w:eastAsiaTheme="minorHAnsi" w:cs="ＭＳ 明朝" w:hint="eastAsia"/>
          <w:color w:val="000000"/>
          <w:kern w:val="0"/>
          <w:szCs w:val="21"/>
        </w:rPr>
        <w:t>条　契約保証金は、契約の履行後還付する。ただし、財産の売払いの契約において、契約保証金を買受代金に充当することにより買受代金が完納されることとなる場合に</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おいては、契約保証金を買受代金に充当することがある。</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lastRenderedPageBreak/>
        <w:t>２　契約保証金は、第</w:t>
      </w:r>
      <w:r w:rsidRPr="00C50F92">
        <w:rPr>
          <w:rFonts w:eastAsiaTheme="minorHAnsi" w:cs="ＭＳ 明朝"/>
          <w:color w:val="000000"/>
          <w:kern w:val="0"/>
          <w:szCs w:val="21"/>
        </w:rPr>
        <w:t>42</w:t>
      </w:r>
      <w:r w:rsidRPr="00C50F92">
        <w:rPr>
          <w:rFonts w:eastAsiaTheme="minorHAnsi" w:cs="ＭＳ 明朝" w:hint="eastAsia"/>
          <w:color w:val="000000"/>
          <w:kern w:val="0"/>
          <w:szCs w:val="21"/>
        </w:rPr>
        <w:t>条第１項の規定により違約金を徴収する場合においては、その</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違約金に相当する額はその違約金に充当し、違約金を超える部分は、企業団に帰属する。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（保証人）</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３４</w:t>
      </w:r>
      <w:r w:rsidRPr="00C50F92">
        <w:rPr>
          <w:rFonts w:eastAsiaTheme="minorHAnsi" w:cs="ＭＳ 明朝" w:hint="eastAsia"/>
          <w:color w:val="000000"/>
          <w:kern w:val="0"/>
          <w:szCs w:val="21"/>
        </w:rPr>
        <w:t>条　企業長は、契約の締結に際して当該契約の性質又は目的により必要と認める</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場合は、契約の相手方に保証人を立てさせることができる。この場合において、保証人の資格については、その都度企業長が定める。</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前項の保証人は、その契約から生ずる一切の債務の履行を</w:t>
      </w:r>
      <w:r w:rsidR="00CE0980">
        <w:rPr>
          <w:rFonts w:eastAsiaTheme="minorHAnsi" w:cs="ＭＳ 明朝" w:hint="eastAsia"/>
          <w:color w:val="000000"/>
          <w:kern w:val="0"/>
          <w:szCs w:val="21"/>
        </w:rPr>
        <w:t>企業長が別に定める極度額の範囲内において</w:t>
      </w:r>
      <w:r w:rsidRPr="00C50F92">
        <w:rPr>
          <w:rFonts w:eastAsiaTheme="minorHAnsi" w:cs="ＭＳ 明朝" w:hint="eastAsia"/>
          <w:color w:val="000000"/>
          <w:kern w:val="0"/>
          <w:szCs w:val="21"/>
        </w:rPr>
        <w:t>保証しなければならない。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（契約書の作成）</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３５</w:t>
      </w:r>
      <w:r w:rsidRPr="00C50F92">
        <w:rPr>
          <w:rFonts w:eastAsiaTheme="minorHAnsi" w:cs="ＭＳ 明朝" w:hint="eastAsia"/>
          <w:color w:val="000000"/>
          <w:kern w:val="0"/>
          <w:szCs w:val="21"/>
        </w:rPr>
        <w:t>条　契約を締結する場合は、次に掲げる事項を記載した契約書（物品購入に係る</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ものにあっては様式第６号、建設工事に係るものにあっては様式第７号によるものと</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する。）及び契約に必要な書類を作成し、契約の相手方とともに記名押印の上、各１通を保持しなければならない。ただし、契約の性質又は目的により必要がないと認められる事項については、省略することができる。</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⑴</w:t>
      </w:r>
      <w:r w:rsidR="00C50F92" w:rsidRPr="00C50F92">
        <w:rPr>
          <w:rFonts w:eastAsiaTheme="minorHAnsi" w:cs="ＭＳ 明朝" w:hint="eastAsia"/>
          <w:color w:val="000000"/>
          <w:kern w:val="0"/>
          <w:szCs w:val="21"/>
        </w:rPr>
        <w:t xml:space="preserve">　契約の目的</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⑵</w:t>
      </w:r>
      <w:r w:rsidR="00C50F92" w:rsidRPr="00C50F92">
        <w:rPr>
          <w:rFonts w:eastAsiaTheme="minorHAnsi" w:cs="ＭＳ 明朝" w:hint="eastAsia"/>
          <w:color w:val="000000"/>
          <w:kern w:val="0"/>
          <w:szCs w:val="21"/>
        </w:rPr>
        <w:t xml:space="preserve">　契約金額</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⑶</w:t>
      </w:r>
      <w:r w:rsidR="00C50F92" w:rsidRPr="00C50F92">
        <w:rPr>
          <w:rFonts w:eastAsiaTheme="minorHAnsi" w:cs="ＭＳ 明朝" w:hint="eastAsia"/>
          <w:color w:val="000000"/>
          <w:kern w:val="0"/>
          <w:szCs w:val="21"/>
        </w:rPr>
        <w:t xml:space="preserve">　契約の履行期限又は期間</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⑷</w:t>
      </w:r>
      <w:r w:rsidR="00C50F92" w:rsidRPr="00C50F92">
        <w:rPr>
          <w:rFonts w:eastAsiaTheme="minorHAnsi" w:cs="ＭＳ 明朝" w:hint="eastAsia"/>
          <w:color w:val="000000"/>
          <w:kern w:val="0"/>
          <w:szCs w:val="21"/>
        </w:rPr>
        <w:t xml:space="preserve">　契約履行の場所</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⑸</w:t>
      </w:r>
      <w:r w:rsidR="00C50F92" w:rsidRPr="00C50F92">
        <w:rPr>
          <w:rFonts w:eastAsiaTheme="minorHAnsi" w:cs="ＭＳ 明朝" w:hint="eastAsia"/>
          <w:color w:val="000000"/>
          <w:kern w:val="0"/>
          <w:szCs w:val="21"/>
        </w:rPr>
        <w:t xml:space="preserve">　契約保証金</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⑹</w:t>
      </w:r>
      <w:r w:rsidR="00C50F92" w:rsidRPr="00C50F92">
        <w:rPr>
          <w:rFonts w:eastAsiaTheme="minorHAnsi" w:cs="ＭＳ 明朝" w:hint="eastAsia"/>
          <w:color w:val="000000"/>
          <w:kern w:val="0"/>
          <w:szCs w:val="21"/>
        </w:rPr>
        <w:t xml:space="preserve">　契約代金の支払又は受領の時期及び方法</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⑺</w:t>
      </w:r>
      <w:r w:rsidR="00C50F92" w:rsidRPr="00C50F92">
        <w:rPr>
          <w:rFonts w:eastAsiaTheme="minorHAnsi" w:cs="ＭＳ 明朝" w:hint="eastAsia"/>
          <w:color w:val="000000"/>
          <w:kern w:val="0"/>
          <w:szCs w:val="21"/>
        </w:rPr>
        <w:t xml:space="preserve">　監督及び検査</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⑻</w:t>
      </w:r>
      <w:r w:rsidR="00C50F92" w:rsidRPr="00C50F92">
        <w:rPr>
          <w:rFonts w:eastAsiaTheme="minorHAnsi" w:cs="ＭＳ 明朝" w:hint="eastAsia"/>
          <w:color w:val="000000"/>
          <w:kern w:val="0"/>
          <w:szCs w:val="21"/>
        </w:rPr>
        <w:t xml:space="preserve">　履行の遅滞その他債務の不履行の場合における遅延利息、違約金その他の損害金</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⑼</w:t>
      </w:r>
      <w:r w:rsidR="00C50F92" w:rsidRPr="00C50F92">
        <w:rPr>
          <w:rFonts w:eastAsiaTheme="minorHAnsi" w:cs="ＭＳ 明朝" w:hint="eastAsia"/>
          <w:color w:val="000000"/>
          <w:kern w:val="0"/>
          <w:szCs w:val="21"/>
        </w:rPr>
        <w:t xml:space="preserve">　危険負担</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⑽</w:t>
      </w:r>
      <w:r w:rsidR="00C50F92" w:rsidRPr="00C50F92">
        <w:rPr>
          <w:rFonts w:eastAsiaTheme="minorHAnsi" w:cs="ＭＳ 明朝" w:hint="eastAsia"/>
          <w:color w:val="000000"/>
          <w:kern w:val="0"/>
          <w:szCs w:val="21"/>
        </w:rPr>
        <w:t xml:space="preserve">　契約不適合責任（契約に適合しないものに対する責任をいう。以下同じ。）</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⑾</w:t>
      </w:r>
      <w:r w:rsidR="00C50F92" w:rsidRPr="00C50F92">
        <w:rPr>
          <w:rFonts w:eastAsiaTheme="minorHAnsi" w:cs="ＭＳ 明朝" w:hint="eastAsia"/>
          <w:color w:val="000000"/>
          <w:kern w:val="0"/>
          <w:szCs w:val="21"/>
        </w:rPr>
        <w:t xml:space="preserve">　支給材料又は貸与品の保管責任</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⑿</w:t>
      </w:r>
      <w:r w:rsidR="00C50F92" w:rsidRPr="00C50F92">
        <w:rPr>
          <w:rFonts w:eastAsiaTheme="minorHAnsi" w:cs="ＭＳ 明朝" w:hint="eastAsia"/>
          <w:color w:val="000000"/>
          <w:kern w:val="0"/>
          <w:szCs w:val="21"/>
        </w:rPr>
        <w:t xml:space="preserve">　契約に関する紛争の解決方法</w:t>
      </w:r>
    </w:p>
    <w:p w:rsidR="00C50F92" w:rsidRPr="00C50F92" w:rsidRDefault="004962AB" w:rsidP="004962AB">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⒀</w:t>
      </w:r>
      <w:r w:rsidR="00C50F92" w:rsidRPr="00C50F92">
        <w:rPr>
          <w:rFonts w:eastAsiaTheme="minorHAnsi" w:cs="ＭＳ 明朝" w:hint="eastAsia"/>
          <w:color w:val="000000"/>
          <w:kern w:val="0"/>
          <w:szCs w:val="21"/>
        </w:rPr>
        <w:t xml:space="preserve">　その他必要な事項</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（契約書作成の期限）</w:t>
      </w:r>
    </w:p>
    <w:p w:rsidR="00C50F92" w:rsidRPr="00C50F92" w:rsidRDefault="00C50F92" w:rsidP="004962A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３６</w:t>
      </w:r>
      <w:r w:rsidRPr="00C50F92">
        <w:rPr>
          <w:rFonts w:eastAsiaTheme="minorHAnsi" w:cs="ＭＳ 明朝" w:hint="eastAsia"/>
          <w:color w:val="000000"/>
          <w:kern w:val="0"/>
          <w:szCs w:val="21"/>
        </w:rPr>
        <w:t>条　前条に定める契約書は、落札者の決定通知をした後７日以内に作成しなければならない。ただし、特別の理由があると認められる場合においては、その期間を延長</w:t>
      </w:r>
      <w:r w:rsidR="004962AB">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lastRenderedPageBreak/>
        <w:t>することができる。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（契約書作成の省略）</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4962AB">
        <w:rPr>
          <w:rFonts w:eastAsiaTheme="minorHAnsi" w:cs="ＭＳ 明朝" w:hint="eastAsia"/>
          <w:color w:val="000000"/>
          <w:kern w:val="0"/>
          <w:szCs w:val="21"/>
        </w:rPr>
        <w:t>３７</w:t>
      </w:r>
      <w:r w:rsidRPr="00C50F92">
        <w:rPr>
          <w:rFonts w:eastAsiaTheme="minorHAnsi" w:cs="ＭＳ 明朝" w:hint="eastAsia"/>
          <w:color w:val="000000"/>
          <w:kern w:val="0"/>
          <w:szCs w:val="21"/>
        </w:rPr>
        <w:t>条　第</w:t>
      </w:r>
      <w:r w:rsidR="004962AB">
        <w:rPr>
          <w:rFonts w:eastAsiaTheme="minorHAnsi" w:cs="ＭＳ 明朝" w:hint="eastAsia"/>
          <w:color w:val="000000"/>
          <w:kern w:val="0"/>
          <w:szCs w:val="21"/>
        </w:rPr>
        <w:t>３５</w:t>
      </w:r>
      <w:r w:rsidRPr="00C50F92">
        <w:rPr>
          <w:rFonts w:eastAsiaTheme="minorHAnsi" w:cs="ＭＳ 明朝" w:hint="eastAsia"/>
          <w:color w:val="000000"/>
          <w:kern w:val="0"/>
          <w:szCs w:val="21"/>
        </w:rPr>
        <w:t>条の規定にかかわらず次の各号の一に該当する場合は、契約書の作成を省略することができる。</w:t>
      </w:r>
    </w:p>
    <w:p w:rsidR="00C50F92" w:rsidRPr="00C50F92" w:rsidRDefault="004962AB" w:rsidP="00F8468E">
      <w:pPr>
        <w:autoSpaceDE w:val="0"/>
        <w:autoSpaceDN w:val="0"/>
        <w:adjustRightInd w:val="0"/>
        <w:spacing w:line="420" w:lineRule="atLeast"/>
        <w:ind w:firstLineChars="100" w:firstLine="225"/>
        <w:rPr>
          <w:rFonts w:eastAsiaTheme="minorHAnsi" w:cs="ＭＳ 明朝"/>
          <w:color w:val="000000"/>
          <w:kern w:val="0"/>
          <w:szCs w:val="21"/>
        </w:rPr>
      </w:pPr>
      <w:r>
        <w:rPr>
          <w:rFonts w:eastAsiaTheme="minorHAnsi" w:cs="ＭＳ 明朝" w:hint="eastAsia"/>
          <w:color w:val="000000"/>
          <w:kern w:val="0"/>
          <w:szCs w:val="21"/>
        </w:rPr>
        <w:t>⑴</w:t>
      </w:r>
      <w:r w:rsidR="00C50F92" w:rsidRPr="00C50F92">
        <w:rPr>
          <w:rFonts w:eastAsiaTheme="minorHAnsi" w:cs="ＭＳ 明朝" w:hint="eastAsia"/>
          <w:color w:val="000000"/>
          <w:kern w:val="0"/>
          <w:szCs w:val="21"/>
        </w:rPr>
        <w:t xml:space="preserve">　契約金額が、</w:t>
      </w:r>
      <w:r w:rsidR="00C50F92" w:rsidRPr="00C50F92">
        <w:rPr>
          <w:rFonts w:eastAsiaTheme="minorHAnsi" w:cs="ＭＳ 明朝"/>
          <w:color w:val="000000"/>
          <w:kern w:val="0"/>
          <w:szCs w:val="21"/>
        </w:rPr>
        <w:t>50</w:t>
      </w:r>
      <w:r w:rsidR="00C50F92" w:rsidRPr="00C50F92">
        <w:rPr>
          <w:rFonts w:eastAsiaTheme="minorHAnsi" w:cs="ＭＳ 明朝" w:hint="eastAsia"/>
          <w:color w:val="000000"/>
          <w:kern w:val="0"/>
          <w:szCs w:val="21"/>
        </w:rPr>
        <w:t>万円を超えない指名競争入札による契約又は随意契約をするとき。</w:t>
      </w:r>
    </w:p>
    <w:p w:rsidR="00C50F92" w:rsidRPr="00C50F92" w:rsidRDefault="00F8468E" w:rsidP="00F8468E">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⑵</w:t>
      </w:r>
      <w:r w:rsidR="00C50F92" w:rsidRPr="00C50F92">
        <w:rPr>
          <w:rFonts w:eastAsiaTheme="minorHAnsi" w:cs="ＭＳ 明朝" w:hint="eastAsia"/>
          <w:color w:val="000000"/>
          <w:kern w:val="0"/>
          <w:szCs w:val="21"/>
        </w:rPr>
        <w:t xml:space="preserve">　せり売りに付するとき。</w:t>
      </w:r>
    </w:p>
    <w:p w:rsidR="00C50F92" w:rsidRPr="00C50F92" w:rsidRDefault="00F8468E" w:rsidP="00F8468E">
      <w:pPr>
        <w:autoSpaceDE w:val="0"/>
        <w:autoSpaceDN w:val="0"/>
        <w:adjustRightInd w:val="0"/>
        <w:spacing w:line="420" w:lineRule="atLeast"/>
        <w:ind w:leftChars="100" w:left="450" w:hangingChars="100" w:hanging="225"/>
        <w:jc w:val="left"/>
        <w:rPr>
          <w:rFonts w:eastAsiaTheme="minorHAnsi" w:cs="ＭＳ 明朝"/>
          <w:color w:val="000000"/>
          <w:kern w:val="0"/>
          <w:szCs w:val="21"/>
        </w:rPr>
      </w:pPr>
      <w:r>
        <w:rPr>
          <w:rFonts w:eastAsiaTheme="minorHAnsi" w:cs="ＭＳ 明朝" w:hint="eastAsia"/>
          <w:color w:val="000000"/>
          <w:kern w:val="0"/>
          <w:szCs w:val="21"/>
        </w:rPr>
        <w:t>⑶</w:t>
      </w:r>
      <w:r w:rsidR="00C50F92" w:rsidRPr="00C50F92">
        <w:rPr>
          <w:rFonts w:eastAsiaTheme="minorHAnsi" w:cs="ＭＳ 明朝" w:hint="eastAsia"/>
          <w:color w:val="000000"/>
          <w:kern w:val="0"/>
          <w:szCs w:val="21"/>
        </w:rPr>
        <w:t xml:space="preserve">　物品を売り払う場合において、買受人が代金を即納し、直ちにその物品を引き取るとき。</w:t>
      </w:r>
    </w:p>
    <w:p w:rsidR="00C50F92" w:rsidRPr="00C50F92" w:rsidRDefault="00F8468E" w:rsidP="00C50F92">
      <w:pPr>
        <w:autoSpaceDE w:val="0"/>
        <w:autoSpaceDN w:val="0"/>
        <w:adjustRightInd w:val="0"/>
        <w:spacing w:line="420" w:lineRule="atLeast"/>
        <w:ind w:left="420" w:hanging="210"/>
        <w:jc w:val="left"/>
        <w:rPr>
          <w:rFonts w:eastAsiaTheme="minorHAnsi" w:cs="ＭＳ 明朝"/>
          <w:color w:val="000000"/>
          <w:kern w:val="0"/>
          <w:szCs w:val="21"/>
        </w:rPr>
      </w:pPr>
      <w:r>
        <w:rPr>
          <w:rFonts w:eastAsiaTheme="minorHAnsi" w:cs="ＭＳ 明朝" w:hint="eastAsia"/>
          <w:color w:val="000000"/>
          <w:kern w:val="0"/>
          <w:szCs w:val="21"/>
        </w:rPr>
        <w:t>⑷</w:t>
      </w:r>
      <w:r w:rsidR="00C50F92" w:rsidRPr="00C50F92">
        <w:rPr>
          <w:rFonts w:eastAsiaTheme="minorHAnsi" w:cs="ＭＳ 明朝" w:hint="eastAsia"/>
          <w:color w:val="000000"/>
          <w:kern w:val="0"/>
          <w:szCs w:val="21"/>
        </w:rPr>
        <w:t xml:space="preserve">　第</w:t>
      </w:r>
      <w:r>
        <w:rPr>
          <w:rFonts w:eastAsiaTheme="minorHAnsi" w:cs="ＭＳ 明朝" w:hint="eastAsia"/>
          <w:color w:val="000000"/>
          <w:kern w:val="0"/>
          <w:szCs w:val="21"/>
        </w:rPr>
        <w:t>３</w:t>
      </w:r>
      <w:r w:rsidR="00BF08F5">
        <w:rPr>
          <w:rFonts w:eastAsiaTheme="minorHAnsi" w:cs="ＭＳ 明朝" w:hint="eastAsia"/>
          <w:color w:val="000000"/>
          <w:kern w:val="0"/>
          <w:szCs w:val="21"/>
        </w:rPr>
        <w:t>０</w:t>
      </w:r>
      <w:r w:rsidR="00C50F92" w:rsidRPr="00C50F92">
        <w:rPr>
          <w:rFonts w:eastAsiaTheme="minorHAnsi" w:cs="ＭＳ 明朝" w:hint="eastAsia"/>
          <w:color w:val="000000"/>
          <w:kern w:val="0"/>
          <w:szCs w:val="21"/>
        </w:rPr>
        <w:t>条第１項ただし書に該当するとき。</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２　前項の規定により契約書の作成を省略する場合においては、請書（物品購入に係る</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ものにあっては様式第８号、建設工事に係るものにあっては様式第９号によるものと</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する。）を徴さなければならない。ただし、随意契約の場合は、その設計書、見積書等に契約金額、契約不適合責任の期間、履行期限及び契約年月日を記入し、記名押印してこれを請書に代えることができる。</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３　前項の規定にかかわらず、契約金額が５万円以下の随意契約をするとき及び第１項</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第２号から第４号までに該当するときは、請書の作成を省略することができる。</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４　前３項の規定は、不動産の売買又は貸借においては適用しない。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（契約の変更）</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３８</w:t>
      </w:r>
      <w:r w:rsidRPr="00C50F92">
        <w:rPr>
          <w:rFonts w:eastAsiaTheme="minorHAnsi" w:cs="ＭＳ 明朝" w:hint="eastAsia"/>
          <w:color w:val="000000"/>
          <w:kern w:val="0"/>
          <w:szCs w:val="21"/>
        </w:rPr>
        <w:t>条　契約の相手方から、天災事変その他やむを得ない理由により、これを証明する書類を添えて履行期限の延長の申出があったときは、その事実を審査し、契約を変更</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することがある。</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２　企業長は、企業団の都合により必要があると認めるときは、契約の相手方の同意を</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得て契約の内容及び期間の変更並びに一時停止をすることがある。</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３　前２項の規定により契約を変更しようとする場合は、変更請負契約書（様式第</w:t>
      </w:r>
      <w:r w:rsidR="00F8468E">
        <w:rPr>
          <w:rFonts w:eastAsiaTheme="minorHAnsi" w:cs="ＭＳ 明朝" w:hint="eastAsia"/>
          <w:color w:val="000000"/>
          <w:kern w:val="0"/>
          <w:szCs w:val="21"/>
        </w:rPr>
        <w:t>１０</w:t>
      </w:r>
      <w:r w:rsidRPr="00C50F92">
        <w:rPr>
          <w:rFonts w:eastAsiaTheme="minorHAnsi" w:cs="ＭＳ 明朝" w:hint="eastAsia"/>
          <w:color w:val="000000"/>
          <w:kern w:val="0"/>
          <w:szCs w:val="21"/>
        </w:rPr>
        <w:t>号）を作成し、契約を締結しなければならない。</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４　第２項の規定により設計変更をした場合は、当初設計金額に対する契約金額の割合に応じて契約金額を変更するものとする。ただし、</w:t>
      </w:r>
      <w:r w:rsidR="00F8468E">
        <w:rPr>
          <w:rFonts w:eastAsiaTheme="minorHAnsi" w:cs="ＭＳ 明朝" w:hint="eastAsia"/>
          <w:color w:val="000000"/>
          <w:kern w:val="0"/>
          <w:szCs w:val="21"/>
        </w:rPr>
        <w:t>１，０００</w:t>
      </w:r>
      <w:r w:rsidRPr="00C50F92">
        <w:rPr>
          <w:rFonts w:eastAsiaTheme="minorHAnsi" w:cs="ＭＳ 明朝" w:hint="eastAsia"/>
          <w:color w:val="000000"/>
          <w:kern w:val="0"/>
          <w:szCs w:val="21"/>
        </w:rPr>
        <w:t>円未満の端数は、切り捨てる。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（契約の解除）</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３９</w:t>
      </w:r>
      <w:r w:rsidRPr="00C50F92">
        <w:rPr>
          <w:rFonts w:eastAsiaTheme="minorHAnsi" w:cs="ＭＳ 明朝" w:hint="eastAsia"/>
          <w:color w:val="000000"/>
          <w:kern w:val="0"/>
          <w:szCs w:val="21"/>
        </w:rPr>
        <w:t>条　次の各号の一に該当するときは、企業長は、契約の全部又は一部を解除する</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lastRenderedPageBreak/>
        <w:t>ことができる。</w:t>
      </w:r>
    </w:p>
    <w:p w:rsidR="00C50F92" w:rsidRPr="00C50F92" w:rsidRDefault="00F8468E" w:rsidP="00F8468E">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⑴</w:t>
      </w:r>
      <w:r w:rsidR="00C50F92" w:rsidRPr="00C50F92">
        <w:rPr>
          <w:rFonts w:eastAsiaTheme="minorHAnsi" w:cs="ＭＳ 明朝" w:hint="eastAsia"/>
          <w:color w:val="000000"/>
          <w:kern w:val="0"/>
          <w:szCs w:val="21"/>
        </w:rPr>
        <w:t xml:space="preserve">　契約を履行しないとき、又は契約期限内に履行の見込みがないと認められるとき。</w:t>
      </w:r>
    </w:p>
    <w:p w:rsidR="00C50F92" w:rsidRPr="00C50F92" w:rsidRDefault="00F8468E" w:rsidP="00F8468E">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⑵</w:t>
      </w:r>
      <w:r w:rsidR="00C50F92" w:rsidRPr="00C50F92">
        <w:rPr>
          <w:rFonts w:eastAsiaTheme="minorHAnsi" w:cs="ＭＳ 明朝" w:hint="eastAsia"/>
          <w:color w:val="000000"/>
          <w:kern w:val="0"/>
          <w:szCs w:val="21"/>
        </w:rPr>
        <w:t xml:space="preserve">　契約の履行の着手を遷延したとき。</w:t>
      </w:r>
    </w:p>
    <w:p w:rsidR="00C50F92" w:rsidRPr="00C50F92" w:rsidRDefault="00F8468E" w:rsidP="00F8468E">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⑶</w:t>
      </w:r>
      <w:r w:rsidR="00C50F92" w:rsidRPr="00C50F92">
        <w:rPr>
          <w:rFonts w:eastAsiaTheme="minorHAnsi" w:cs="ＭＳ 明朝" w:hint="eastAsia"/>
          <w:color w:val="000000"/>
          <w:kern w:val="0"/>
          <w:szCs w:val="21"/>
        </w:rPr>
        <w:t xml:space="preserve">　契約の締結後その入札に関し不正行為のあったことが判明したとき。</w:t>
      </w:r>
    </w:p>
    <w:p w:rsidR="00C50F92" w:rsidRPr="00C50F92" w:rsidRDefault="00F8468E" w:rsidP="00F8468E">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⑷</w:t>
      </w:r>
      <w:r w:rsidR="00C50F92" w:rsidRPr="00C50F92">
        <w:rPr>
          <w:rFonts w:eastAsiaTheme="minorHAnsi" w:cs="ＭＳ 明朝" w:hint="eastAsia"/>
          <w:color w:val="000000"/>
          <w:kern w:val="0"/>
          <w:szCs w:val="21"/>
        </w:rPr>
        <w:t xml:space="preserve">　契約の履行に当たって、契約者若しくはその代理人又はその使用人が契約事務の</w:t>
      </w:r>
      <w:r>
        <w:rPr>
          <w:rFonts w:eastAsiaTheme="minorHAnsi" w:cs="ＭＳ 明朝" w:hint="eastAsia"/>
          <w:color w:val="000000"/>
          <w:kern w:val="0"/>
          <w:szCs w:val="21"/>
        </w:rPr>
        <w:t xml:space="preserve">　</w:t>
      </w:r>
      <w:r w:rsidR="00C50F92" w:rsidRPr="00C50F92">
        <w:rPr>
          <w:rFonts w:eastAsiaTheme="minorHAnsi" w:cs="ＭＳ 明朝" w:hint="eastAsia"/>
          <w:color w:val="000000"/>
          <w:kern w:val="0"/>
          <w:szCs w:val="21"/>
        </w:rPr>
        <w:t>担当者若しくは監督者の指示又は監督に従わないとき。</w:t>
      </w:r>
    </w:p>
    <w:p w:rsidR="00C50F92" w:rsidRPr="00C50F92" w:rsidRDefault="00F8468E" w:rsidP="00F8468E">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⑸</w:t>
      </w:r>
      <w:r w:rsidR="00C50F92" w:rsidRPr="00C50F92">
        <w:rPr>
          <w:rFonts w:eastAsiaTheme="minorHAnsi" w:cs="ＭＳ 明朝" w:hint="eastAsia"/>
          <w:color w:val="000000"/>
          <w:kern w:val="0"/>
          <w:szCs w:val="21"/>
        </w:rPr>
        <w:t xml:space="preserve">　前各号のほか、契約不履行のおそれがあると認められるとき、又はこの規則若しくは当該契約条項等に違反し、その違反によって契約の目的を達することができない</w:t>
      </w:r>
      <w:r>
        <w:rPr>
          <w:rFonts w:eastAsiaTheme="minorHAnsi" w:cs="ＭＳ 明朝" w:hint="eastAsia"/>
          <w:color w:val="000000"/>
          <w:kern w:val="0"/>
          <w:szCs w:val="21"/>
        </w:rPr>
        <w:t xml:space="preserve">　</w:t>
      </w:r>
      <w:r w:rsidR="00C50F92" w:rsidRPr="00C50F92">
        <w:rPr>
          <w:rFonts w:eastAsiaTheme="minorHAnsi" w:cs="ＭＳ 明朝" w:hint="eastAsia"/>
          <w:color w:val="000000"/>
          <w:kern w:val="0"/>
          <w:szCs w:val="21"/>
        </w:rPr>
        <w:t>とき。</w:t>
      </w:r>
    </w:p>
    <w:p w:rsidR="00C50F92" w:rsidRPr="00C50F92" w:rsidRDefault="00C50F92" w:rsidP="00F8468E">
      <w:pPr>
        <w:autoSpaceDE w:val="0"/>
        <w:autoSpaceDN w:val="0"/>
        <w:adjustRightInd w:val="0"/>
        <w:spacing w:line="420" w:lineRule="atLeast"/>
        <w:ind w:left="225" w:hangingChars="100" w:hanging="225"/>
        <w:rPr>
          <w:rFonts w:eastAsiaTheme="minorHAnsi" w:cs="ＭＳ 明朝"/>
          <w:color w:val="000000"/>
          <w:kern w:val="0"/>
          <w:szCs w:val="21"/>
        </w:rPr>
      </w:pPr>
      <w:r w:rsidRPr="00C50F92">
        <w:rPr>
          <w:rFonts w:eastAsiaTheme="minorHAnsi" w:cs="ＭＳ 明朝" w:hint="eastAsia"/>
          <w:color w:val="000000"/>
          <w:kern w:val="0"/>
          <w:szCs w:val="21"/>
        </w:rPr>
        <w:t>２　前項の規定により契約を解除した場合において、契約の相手方に損失が生じても、</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企業長は、補償の責めを負わないものとする。ただし、その履行部分に対しては、相当と認める金額を支払うことがある。</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３　企業長は、第１項の規定によるもののほか、企業団の都合により必要と認める場合は、契約の相手方の同意を得て契約の全部又は一部を解除することがある。</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４　前項の規定により契約を解除した場合においては、その履行部分に対しては、相当と認める金額を支払うものとする。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（必要書類の提出）</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４０</w:t>
      </w:r>
      <w:r w:rsidRPr="00C50F92">
        <w:rPr>
          <w:rFonts w:eastAsiaTheme="minorHAnsi" w:cs="ＭＳ 明朝" w:hint="eastAsia"/>
          <w:color w:val="000000"/>
          <w:kern w:val="0"/>
          <w:szCs w:val="21"/>
        </w:rPr>
        <w:t>条　工事、製造その他の請負契約の相手方は、契約締結の日から５日以内に内訳</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明細書、工程表その他必要書類を、工事に着手したときはその翌日までに工事着手届</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（様式第</w:t>
      </w:r>
      <w:r w:rsidR="00F8468E">
        <w:rPr>
          <w:rFonts w:eastAsiaTheme="minorHAnsi" w:cs="ＭＳ 明朝" w:hint="eastAsia"/>
          <w:color w:val="000000"/>
          <w:kern w:val="0"/>
          <w:szCs w:val="21"/>
        </w:rPr>
        <w:t>１１</w:t>
      </w:r>
      <w:r w:rsidRPr="00C50F92">
        <w:rPr>
          <w:rFonts w:eastAsiaTheme="minorHAnsi" w:cs="ＭＳ 明朝" w:hint="eastAsia"/>
          <w:color w:val="000000"/>
          <w:kern w:val="0"/>
          <w:szCs w:val="21"/>
        </w:rPr>
        <w:t>号）を企業長に提出しなければならない。ただし、企業長が必要でないと認めるときは、この限りでない。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（指示及び監督）</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４１</w:t>
      </w:r>
      <w:r w:rsidRPr="00C50F92">
        <w:rPr>
          <w:rFonts w:eastAsiaTheme="minorHAnsi" w:cs="ＭＳ 明朝" w:hint="eastAsia"/>
          <w:color w:val="000000"/>
          <w:kern w:val="0"/>
          <w:szCs w:val="21"/>
        </w:rPr>
        <w:t>条　契約の相手方は、契約上の義務の履行について企業長の指定する職員の指示</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及び監督に従わなければならない。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（違約金）</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４２</w:t>
      </w:r>
      <w:r w:rsidRPr="00C50F92">
        <w:rPr>
          <w:rFonts w:eastAsiaTheme="minorHAnsi" w:cs="ＭＳ 明朝" w:hint="eastAsia"/>
          <w:color w:val="000000"/>
          <w:kern w:val="0"/>
          <w:szCs w:val="21"/>
        </w:rPr>
        <w:t>条　契約の相手方の責めに帰すべき理由により、企業長が契約を解除した場合に</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おいては、違約金として契約金額の</w:t>
      </w:r>
      <w:r w:rsidR="00F8468E">
        <w:rPr>
          <w:rFonts w:eastAsiaTheme="minorHAnsi" w:cs="ＭＳ 明朝" w:hint="eastAsia"/>
          <w:color w:val="000000"/>
          <w:kern w:val="0"/>
          <w:szCs w:val="21"/>
        </w:rPr>
        <w:t>１００</w:t>
      </w:r>
      <w:r w:rsidRPr="00C50F92">
        <w:rPr>
          <w:rFonts w:eastAsiaTheme="minorHAnsi" w:cs="ＭＳ 明朝" w:hint="eastAsia"/>
          <w:color w:val="000000"/>
          <w:kern w:val="0"/>
          <w:szCs w:val="21"/>
        </w:rPr>
        <w:t>分の</w:t>
      </w:r>
      <w:r w:rsidR="00F8468E">
        <w:rPr>
          <w:rFonts w:eastAsiaTheme="minorHAnsi" w:cs="ＭＳ 明朝" w:hint="eastAsia"/>
          <w:color w:val="000000"/>
          <w:kern w:val="0"/>
          <w:szCs w:val="21"/>
        </w:rPr>
        <w:t>１０</w:t>
      </w:r>
      <w:r w:rsidRPr="00C50F92">
        <w:rPr>
          <w:rFonts w:eastAsiaTheme="minorHAnsi" w:cs="ＭＳ 明朝" w:hint="eastAsia"/>
          <w:color w:val="000000"/>
          <w:kern w:val="0"/>
          <w:szCs w:val="21"/>
        </w:rPr>
        <w:t>以上に相当する額を請求することができる。</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前項に規定する違約金は、損害賠償の請求を妨げない。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（遅滞損害金）</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lastRenderedPageBreak/>
        <w:t>第</w:t>
      </w:r>
      <w:r w:rsidR="00F8468E">
        <w:rPr>
          <w:rFonts w:eastAsiaTheme="minorHAnsi" w:cs="ＭＳ 明朝" w:hint="eastAsia"/>
          <w:color w:val="000000"/>
          <w:kern w:val="0"/>
          <w:szCs w:val="21"/>
        </w:rPr>
        <w:t>４３</w:t>
      </w:r>
      <w:r w:rsidRPr="00C50F92">
        <w:rPr>
          <w:rFonts w:eastAsiaTheme="minorHAnsi" w:cs="ＭＳ 明朝" w:hint="eastAsia"/>
          <w:color w:val="000000"/>
          <w:kern w:val="0"/>
          <w:szCs w:val="21"/>
        </w:rPr>
        <w:t>条　契約の相手方の責めに帰すべき理由により、契約の期限内に義務を履行できない場合において、期限後に完了する見込みがあるときは、物品の購入に関するものに</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あっては遅延日数に応じ未納部分の代金の</w:t>
      </w:r>
      <w:r w:rsidR="00F8468E">
        <w:rPr>
          <w:rFonts w:eastAsiaTheme="minorHAnsi" w:cs="ＭＳ 明朝" w:hint="eastAsia"/>
          <w:color w:val="000000"/>
          <w:kern w:val="0"/>
          <w:szCs w:val="21"/>
        </w:rPr>
        <w:t>１，０００</w:t>
      </w:r>
      <w:r w:rsidRPr="00C50F92">
        <w:rPr>
          <w:rFonts w:eastAsiaTheme="minorHAnsi" w:cs="ＭＳ 明朝" w:hint="eastAsia"/>
          <w:color w:val="000000"/>
          <w:kern w:val="0"/>
          <w:szCs w:val="21"/>
        </w:rPr>
        <w:t>分の１以上に相当する額、その他の契約にあっては遅延日数に応じ契約金額に契約締結の日における政府契約の支払遅延防止等に関する法律（昭和</w:t>
      </w:r>
      <w:r w:rsidR="00F8468E">
        <w:rPr>
          <w:rFonts w:eastAsiaTheme="minorHAnsi" w:cs="ＭＳ 明朝" w:hint="eastAsia"/>
          <w:color w:val="000000"/>
          <w:kern w:val="0"/>
          <w:szCs w:val="21"/>
        </w:rPr>
        <w:t>２４</w:t>
      </w:r>
      <w:r w:rsidRPr="00C50F92">
        <w:rPr>
          <w:rFonts w:eastAsiaTheme="minorHAnsi" w:cs="ＭＳ 明朝" w:hint="eastAsia"/>
          <w:color w:val="000000"/>
          <w:kern w:val="0"/>
          <w:szCs w:val="21"/>
        </w:rPr>
        <w:t>年法律第</w:t>
      </w:r>
      <w:r w:rsidR="00F8468E">
        <w:rPr>
          <w:rFonts w:eastAsiaTheme="minorHAnsi" w:cs="ＭＳ 明朝" w:hint="eastAsia"/>
          <w:color w:val="000000"/>
          <w:kern w:val="0"/>
          <w:szCs w:val="21"/>
        </w:rPr>
        <w:t>２５６</w:t>
      </w:r>
      <w:r w:rsidRPr="00C50F92">
        <w:rPr>
          <w:rFonts w:eastAsiaTheme="minorHAnsi" w:cs="ＭＳ 明朝" w:hint="eastAsia"/>
          <w:color w:val="000000"/>
          <w:kern w:val="0"/>
          <w:szCs w:val="21"/>
        </w:rPr>
        <w:t>号）第８条第１項の規定に基づき財務</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大臣が決定する率以上の割合を乗じて得た額に相当する額の遅滞損害金を徴収する。</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ただし、天災事変その他特別の理由があると認めるときは、その一部又は全部を免除</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することがある。</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２　前項本文の場合において、契約期限内に第</w:t>
      </w:r>
      <w:r w:rsidR="00F8468E">
        <w:rPr>
          <w:rFonts w:eastAsiaTheme="minorHAnsi" w:cs="ＭＳ 明朝" w:hint="eastAsia"/>
          <w:color w:val="000000"/>
          <w:kern w:val="0"/>
          <w:szCs w:val="21"/>
        </w:rPr>
        <w:t>５６</w:t>
      </w:r>
      <w:r w:rsidRPr="00C50F92">
        <w:rPr>
          <w:rFonts w:eastAsiaTheme="minorHAnsi" w:cs="ＭＳ 明朝" w:hint="eastAsia"/>
          <w:color w:val="000000"/>
          <w:kern w:val="0"/>
          <w:szCs w:val="21"/>
        </w:rPr>
        <w:t>条第２項の規定による目的物の部分</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引渡しを受けているもの又は第</w:t>
      </w:r>
      <w:r w:rsidR="00F8468E">
        <w:rPr>
          <w:rFonts w:eastAsiaTheme="minorHAnsi" w:cs="ＭＳ 明朝" w:hint="eastAsia"/>
          <w:color w:val="000000"/>
          <w:kern w:val="0"/>
          <w:szCs w:val="21"/>
        </w:rPr>
        <w:t>５７</w:t>
      </w:r>
      <w:r w:rsidRPr="00C50F92">
        <w:rPr>
          <w:rFonts w:eastAsiaTheme="minorHAnsi" w:cs="ＭＳ 明朝" w:hint="eastAsia"/>
          <w:color w:val="000000"/>
          <w:kern w:val="0"/>
          <w:szCs w:val="21"/>
        </w:rPr>
        <w:t>条の規定による部分使用をしているものがあるときは、その相当額を契約金額から控除して遅滞損害金を徴収する。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（損害金の徴収方法）</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４４</w:t>
      </w:r>
      <w:r w:rsidRPr="00C50F92">
        <w:rPr>
          <w:rFonts w:eastAsiaTheme="minorHAnsi" w:cs="ＭＳ 明朝" w:hint="eastAsia"/>
          <w:color w:val="000000"/>
          <w:kern w:val="0"/>
          <w:szCs w:val="21"/>
        </w:rPr>
        <w:t>条　前２条に規定する違約金及び遅滞損害金の徴収については、契約の相手方又は保証人に対する契約代金その他の債務があるときは、これを相殺するものとし、なお</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不足があるときは、別にこれを追徴する。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（前金払）</w:t>
      </w:r>
    </w:p>
    <w:p w:rsidR="00C50F92" w:rsidRPr="00C50F92" w:rsidRDefault="00C50F92" w:rsidP="0058356B">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４５</w:t>
      </w:r>
      <w:r w:rsidRPr="00C50F92">
        <w:rPr>
          <w:rFonts w:eastAsiaTheme="minorHAnsi" w:cs="ＭＳ 明朝" w:hint="eastAsia"/>
          <w:color w:val="000000"/>
          <w:kern w:val="0"/>
          <w:szCs w:val="21"/>
        </w:rPr>
        <w:t>条　令第</w:t>
      </w:r>
      <w:r w:rsidR="00F8468E">
        <w:rPr>
          <w:rFonts w:eastAsiaTheme="minorHAnsi" w:cs="ＭＳ 明朝" w:hint="eastAsia"/>
          <w:color w:val="000000"/>
          <w:kern w:val="0"/>
          <w:szCs w:val="21"/>
        </w:rPr>
        <w:t>１６３</w:t>
      </w:r>
      <w:r w:rsidRPr="00C50F92">
        <w:rPr>
          <w:rFonts w:eastAsiaTheme="minorHAnsi" w:cs="ＭＳ 明朝" w:hint="eastAsia"/>
          <w:color w:val="000000"/>
          <w:kern w:val="0"/>
          <w:szCs w:val="21"/>
        </w:rPr>
        <w:t>条第３号の規定に該当するものとして前金払をする場合は、契約の相手方は、企業長が確実と認める連帯保証人を立てなければならない。ただし、企業長がその必要がないと認めるときは、この限りでない。</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令附則第７条の規定により前金払をする場合は、契約金額が</w:t>
      </w:r>
      <w:r w:rsidR="00F8468E">
        <w:rPr>
          <w:rFonts w:eastAsiaTheme="minorHAnsi" w:cs="ＭＳ 明朝" w:hint="eastAsia"/>
          <w:color w:val="000000"/>
          <w:kern w:val="0"/>
          <w:szCs w:val="21"/>
        </w:rPr>
        <w:t>３００</w:t>
      </w:r>
      <w:r w:rsidRPr="00C50F92">
        <w:rPr>
          <w:rFonts w:eastAsiaTheme="minorHAnsi" w:cs="ＭＳ 明朝" w:hint="eastAsia"/>
          <w:color w:val="000000"/>
          <w:kern w:val="0"/>
          <w:szCs w:val="21"/>
        </w:rPr>
        <w:t>万円以上の契約に限るものとする。</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３　前項の前金払を受けようとする者は、契約締結の日（契約の履行期間が複数年度に</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わたる契約において、初年度以外の年度に請求する場合は、当該年度の初日）から</w:t>
      </w:r>
      <w:r w:rsidR="00F8468E">
        <w:rPr>
          <w:rFonts w:eastAsiaTheme="minorHAnsi" w:cs="ＭＳ 明朝" w:hint="eastAsia"/>
          <w:color w:val="000000"/>
          <w:kern w:val="0"/>
          <w:szCs w:val="21"/>
        </w:rPr>
        <w:t>３０</w:t>
      </w:r>
      <w:r w:rsidRPr="00C50F92">
        <w:rPr>
          <w:rFonts w:eastAsiaTheme="minorHAnsi" w:cs="ＭＳ 明朝" w:hint="eastAsia"/>
          <w:color w:val="000000"/>
          <w:kern w:val="0"/>
          <w:szCs w:val="21"/>
        </w:rPr>
        <w:t>日以内に、保証事業会社の保証書を添えて請求しなければならない。</w:t>
      </w:r>
      <w:r w:rsidR="00DA58F5">
        <w:rPr>
          <w:rFonts w:eastAsiaTheme="minorHAnsi" w:cs="ＭＳ 明朝" w:hint="eastAsia"/>
          <w:color w:val="000000"/>
          <w:kern w:val="0"/>
          <w:szCs w:val="21"/>
        </w:rPr>
        <w:t>ただし、企業長がやむを得ない事由があるとし</w:t>
      </w:r>
      <w:bookmarkStart w:id="0" w:name="_GoBack"/>
      <w:bookmarkEnd w:id="0"/>
      <w:r w:rsidR="00DA58F5">
        <w:rPr>
          <w:rFonts w:eastAsiaTheme="minorHAnsi" w:cs="ＭＳ 明朝" w:hint="eastAsia"/>
          <w:color w:val="000000"/>
          <w:kern w:val="0"/>
          <w:szCs w:val="21"/>
        </w:rPr>
        <w:t>て認めるときは、この限りでない。</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４　第２項の前金払の額は、契約金額の</w:t>
      </w:r>
      <w:r w:rsidR="00CE0980">
        <w:rPr>
          <w:rFonts w:eastAsiaTheme="minorHAnsi" w:cs="ＭＳ 明朝" w:hint="eastAsia"/>
          <w:color w:val="000000"/>
          <w:kern w:val="0"/>
          <w:szCs w:val="21"/>
        </w:rPr>
        <w:t>１００分の</w:t>
      </w:r>
      <w:r w:rsidR="00F8468E">
        <w:rPr>
          <w:rFonts w:eastAsiaTheme="minorHAnsi" w:cs="ＭＳ 明朝" w:hint="eastAsia"/>
          <w:color w:val="000000"/>
          <w:kern w:val="0"/>
          <w:szCs w:val="21"/>
        </w:rPr>
        <w:t>４０</w:t>
      </w:r>
      <w:r w:rsidRPr="00C50F92">
        <w:rPr>
          <w:rFonts w:eastAsiaTheme="minorHAnsi" w:cs="ＭＳ 明朝" w:hint="eastAsia"/>
          <w:color w:val="000000"/>
          <w:kern w:val="0"/>
          <w:szCs w:val="21"/>
        </w:rPr>
        <w:t>以内とし、支払限度額は、</w:t>
      </w:r>
      <w:r w:rsidR="00F8468E">
        <w:rPr>
          <w:rFonts w:eastAsiaTheme="minorHAnsi" w:cs="ＭＳ 明朝" w:hint="eastAsia"/>
          <w:color w:val="000000"/>
          <w:kern w:val="0"/>
          <w:szCs w:val="21"/>
        </w:rPr>
        <w:t>２</w:t>
      </w:r>
      <w:r w:rsidRPr="00C50F92">
        <w:rPr>
          <w:rFonts w:eastAsiaTheme="minorHAnsi" w:cs="ＭＳ 明朝" w:hint="eastAsia"/>
          <w:color w:val="000000"/>
          <w:kern w:val="0"/>
          <w:szCs w:val="21"/>
        </w:rPr>
        <w:t>億円とする。この場合において、前金払の額に１万円未満の端数があるときは、これを切り捨てるものとする。</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５　当該契約を解除し、又は保証事業会社が保証契約を解除したときは、直ちに前払金を返還しなければならない。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lastRenderedPageBreak/>
        <w:t>（中間前金払）</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４６</w:t>
      </w:r>
      <w:r w:rsidRPr="00C50F92">
        <w:rPr>
          <w:rFonts w:eastAsiaTheme="minorHAnsi" w:cs="ＭＳ 明朝" w:hint="eastAsia"/>
          <w:color w:val="000000"/>
          <w:kern w:val="0"/>
          <w:szCs w:val="21"/>
        </w:rPr>
        <w:t>条　前条第２項から第４項までの規定により前金払を行った契約については、契約金額の</w:t>
      </w:r>
      <w:r w:rsidR="00F8468E">
        <w:rPr>
          <w:rFonts w:eastAsiaTheme="minorHAnsi" w:cs="ＭＳ 明朝" w:hint="eastAsia"/>
          <w:color w:val="000000"/>
          <w:kern w:val="0"/>
          <w:szCs w:val="21"/>
        </w:rPr>
        <w:t>１００</w:t>
      </w:r>
      <w:r w:rsidRPr="00C50F92">
        <w:rPr>
          <w:rFonts w:eastAsiaTheme="minorHAnsi" w:cs="ＭＳ 明朝" w:hint="eastAsia"/>
          <w:color w:val="000000"/>
          <w:kern w:val="0"/>
          <w:szCs w:val="21"/>
        </w:rPr>
        <w:t>分の</w:t>
      </w:r>
      <w:r w:rsidR="00F8468E">
        <w:rPr>
          <w:rFonts w:eastAsiaTheme="minorHAnsi" w:cs="ＭＳ 明朝" w:hint="eastAsia"/>
          <w:color w:val="000000"/>
          <w:kern w:val="0"/>
          <w:szCs w:val="21"/>
        </w:rPr>
        <w:t>２０</w:t>
      </w:r>
      <w:r w:rsidRPr="00C50F92">
        <w:rPr>
          <w:rFonts w:eastAsiaTheme="minorHAnsi" w:cs="ＭＳ 明朝" w:hint="eastAsia"/>
          <w:color w:val="000000"/>
          <w:kern w:val="0"/>
          <w:szCs w:val="21"/>
        </w:rPr>
        <w:t>を超えない範囲内で、既にした前金払に追加してする前金払（以下「中間前金払」という。）をすることができる。</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前項の規定により中間前金払を受けようとする者は、保証事業会社の保証書を添えて請求しなければならない。</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３　前条第５項の規定は、中間前金払について準用する。この場合において、同項中「前払金」とあるのは「中間前払金」と読み替えるものとする。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（部分払の特約）</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４７</w:t>
      </w:r>
      <w:r w:rsidRPr="00C50F92">
        <w:rPr>
          <w:rFonts w:eastAsiaTheme="minorHAnsi" w:cs="ＭＳ 明朝" w:hint="eastAsia"/>
          <w:color w:val="000000"/>
          <w:kern w:val="0"/>
          <w:szCs w:val="21"/>
        </w:rPr>
        <w:t>条　企業長は、契約の履行の完了前に代価の部分払をすることがある。</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前項に規定する部分払の額は、次に掲げるところにより算定するものとする。</w:t>
      </w:r>
    </w:p>
    <w:p w:rsidR="00C50F92" w:rsidRPr="00C50F92" w:rsidRDefault="00F8468E" w:rsidP="00F8468E">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⑴</w:t>
      </w:r>
      <w:r w:rsidR="00C50F92" w:rsidRPr="00C50F92">
        <w:rPr>
          <w:rFonts w:eastAsiaTheme="minorHAnsi" w:cs="ＭＳ 明朝" w:hint="eastAsia"/>
          <w:color w:val="000000"/>
          <w:kern w:val="0"/>
          <w:szCs w:val="21"/>
        </w:rPr>
        <w:t xml:space="preserve">　工事又は製造の請負については、その既済部分に対する代価に相当する額の</w:t>
      </w:r>
      <w:r>
        <w:rPr>
          <w:rFonts w:eastAsiaTheme="minorHAnsi" w:cs="ＭＳ 明朝" w:hint="eastAsia"/>
          <w:color w:val="000000"/>
          <w:kern w:val="0"/>
          <w:szCs w:val="21"/>
        </w:rPr>
        <w:t>１０</w:t>
      </w:r>
      <w:r w:rsidR="00C50F92" w:rsidRPr="00C50F92">
        <w:rPr>
          <w:rFonts w:eastAsiaTheme="minorHAnsi" w:cs="ＭＳ 明朝" w:hint="eastAsia"/>
          <w:color w:val="000000"/>
          <w:kern w:val="0"/>
          <w:szCs w:val="21"/>
        </w:rPr>
        <w:t>分の８以内（第</w:t>
      </w:r>
      <w:r>
        <w:rPr>
          <w:rFonts w:eastAsiaTheme="minorHAnsi" w:cs="ＭＳ 明朝" w:hint="eastAsia"/>
          <w:color w:val="000000"/>
          <w:kern w:val="0"/>
          <w:szCs w:val="21"/>
        </w:rPr>
        <w:t>５６</w:t>
      </w:r>
      <w:r w:rsidR="00C50F92" w:rsidRPr="00C50F92">
        <w:rPr>
          <w:rFonts w:eastAsiaTheme="minorHAnsi" w:cs="ＭＳ 明朝" w:hint="eastAsia"/>
          <w:color w:val="000000"/>
          <w:kern w:val="0"/>
          <w:szCs w:val="21"/>
        </w:rPr>
        <w:t>条第２項の規定による部分引渡しを受けた場合は、引渡しを受けた部分に対し、第</w:t>
      </w:r>
      <w:r>
        <w:rPr>
          <w:rFonts w:eastAsiaTheme="minorHAnsi" w:cs="ＭＳ 明朝" w:hint="eastAsia"/>
          <w:color w:val="000000"/>
          <w:kern w:val="0"/>
          <w:szCs w:val="21"/>
        </w:rPr>
        <w:t>５７</w:t>
      </w:r>
      <w:r w:rsidR="00C50F92" w:rsidRPr="00C50F92">
        <w:rPr>
          <w:rFonts w:eastAsiaTheme="minorHAnsi" w:cs="ＭＳ 明朝" w:hint="eastAsia"/>
          <w:color w:val="000000"/>
          <w:kern w:val="0"/>
          <w:szCs w:val="21"/>
        </w:rPr>
        <w:t>条の規定により部分使用をした場合は、その使用部分に対し、</w:t>
      </w:r>
      <w:r>
        <w:rPr>
          <w:rFonts w:eastAsiaTheme="minorHAnsi" w:cs="ＭＳ 明朝" w:hint="eastAsia"/>
          <w:color w:val="000000"/>
          <w:kern w:val="0"/>
          <w:szCs w:val="21"/>
        </w:rPr>
        <w:t xml:space="preserve">　　</w:t>
      </w:r>
      <w:r w:rsidR="00C50F92" w:rsidRPr="00C50F92">
        <w:rPr>
          <w:rFonts w:eastAsiaTheme="minorHAnsi" w:cs="ＭＳ 明朝" w:hint="eastAsia"/>
          <w:color w:val="000000"/>
          <w:kern w:val="0"/>
          <w:szCs w:val="21"/>
        </w:rPr>
        <w:t>その代価の全額まで）、物件の買入れについては、その既納部分に対する代価を超えない額</w:t>
      </w:r>
    </w:p>
    <w:p w:rsidR="00C50F92" w:rsidRPr="00C50F92" w:rsidRDefault="00F8468E" w:rsidP="00F8468E">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⑵</w:t>
      </w:r>
      <w:r w:rsidR="00C50F92" w:rsidRPr="00C50F92">
        <w:rPr>
          <w:rFonts w:eastAsiaTheme="minorHAnsi" w:cs="ＭＳ 明朝" w:hint="eastAsia"/>
          <w:color w:val="000000"/>
          <w:kern w:val="0"/>
          <w:szCs w:val="21"/>
        </w:rPr>
        <w:t xml:space="preserve">　</w:t>
      </w:r>
      <w:r w:rsidR="00CE0980">
        <w:rPr>
          <w:rFonts w:eastAsiaTheme="minorHAnsi" w:cs="ＭＳ 明朝" w:hint="eastAsia"/>
          <w:color w:val="000000"/>
          <w:kern w:val="0"/>
          <w:szCs w:val="21"/>
        </w:rPr>
        <w:t>第４５</w:t>
      </w:r>
      <w:r w:rsidR="00C50F92" w:rsidRPr="00C50F92">
        <w:rPr>
          <w:rFonts w:eastAsiaTheme="minorHAnsi" w:cs="ＭＳ 明朝" w:hint="eastAsia"/>
          <w:color w:val="000000"/>
          <w:kern w:val="0"/>
          <w:szCs w:val="21"/>
        </w:rPr>
        <w:t>条の規定により前金払をしたときは、前号の規定により算出した額の契約金額に対する割合を前払金の額に乗じて得た額を、同号の規定により算出した額から差し</w:t>
      </w:r>
      <w:r>
        <w:rPr>
          <w:rFonts w:eastAsiaTheme="minorHAnsi" w:cs="ＭＳ 明朝" w:hint="eastAsia"/>
          <w:color w:val="000000"/>
          <w:kern w:val="0"/>
          <w:szCs w:val="21"/>
        </w:rPr>
        <w:t xml:space="preserve">　</w:t>
      </w:r>
      <w:r w:rsidR="00C50F92" w:rsidRPr="00C50F92">
        <w:rPr>
          <w:rFonts w:eastAsiaTheme="minorHAnsi" w:cs="ＭＳ 明朝" w:hint="eastAsia"/>
          <w:color w:val="000000"/>
          <w:kern w:val="0"/>
          <w:szCs w:val="21"/>
        </w:rPr>
        <w:t>引いた額</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３　第１項の部分払は、既済部分が全体の</w:t>
      </w:r>
      <w:r w:rsidR="00F8468E">
        <w:rPr>
          <w:rFonts w:eastAsiaTheme="minorHAnsi" w:cs="ＭＳ 明朝" w:hint="eastAsia"/>
          <w:color w:val="000000"/>
          <w:kern w:val="0"/>
          <w:szCs w:val="21"/>
        </w:rPr>
        <w:t>１０</w:t>
      </w:r>
      <w:r w:rsidRPr="00C50F92">
        <w:rPr>
          <w:rFonts w:eastAsiaTheme="minorHAnsi" w:cs="ＭＳ 明朝" w:hint="eastAsia"/>
          <w:color w:val="000000"/>
          <w:kern w:val="0"/>
          <w:szCs w:val="21"/>
        </w:rPr>
        <w:t>分の３を超えるものにつきこれを適用し、工事の請負にあっては企業長が定めた保険金額及び期間によって、企業団を受取人と</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する火災保険等に加入しなければならない。ただし、企業長がその必要がないと認めるときは、この限りでない。</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４　工事の請負については、既済部分に対する部分払をする場合の支払回数は、次の各号に掲げる契約金額の区分に応じ、当該各号に定める回数を超えることができない。</w:t>
      </w:r>
    </w:p>
    <w:p w:rsidR="00C50F92" w:rsidRPr="00C50F92" w:rsidRDefault="00F8468E" w:rsidP="00F8468E">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⑴</w:t>
      </w:r>
      <w:r w:rsidR="00C50F92" w:rsidRPr="00C50F92">
        <w:rPr>
          <w:rFonts w:eastAsiaTheme="minorHAnsi" w:cs="ＭＳ 明朝" w:hint="eastAsia"/>
          <w:color w:val="000000"/>
          <w:kern w:val="0"/>
          <w:szCs w:val="21"/>
        </w:rPr>
        <w:t xml:space="preserve">　</w:t>
      </w:r>
      <w:r>
        <w:rPr>
          <w:rFonts w:eastAsiaTheme="minorHAnsi" w:cs="ＭＳ 明朝" w:hint="eastAsia"/>
          <w:color w:val="000000"/>
          <w:kern w:val="0"/>
          <w:szCs w:val="21"/>
        </w:rPr>
        <w:t>１００</w:t>
      </w:r>
      <w:r w:rsidR="00C50F92" w:rsidRPr="00C50F92">
        <w:rPr>
          <w:rFonts w:eastAsiaTheme="minorHAnsi" w:cs="ＭＳ 明朝" w:hint="eastAsia"/>
          <w:color w:val="000000"/>
          <w:kern w:val="0"/>
          <w:szCs w:val="21"/>
        </w:rPr>
        <w:t>万円以上</w:t>
      </w:r>
      <w:r>
        <w:rPr>
          <w:rFonts w:eastAsiaTheme="minorHAnsi" w:cs="ＭＳ 明朝" w:hint="eastAsia"/>
          <w:color w:val="000000"/>
          <w:kern w:val="0"/>
          <w:szCs w:val="21"/>
        </w:rPr>
        <w:t>１，０００</w:t>
      </w:r>
      <w:r w:rsidR="00C50F92" w:rsidRPr="00C50F92">
        <w:rPr>
          <w:rFonts w:eastAsiaTheme="minorHAnsi" w:cs="ＭＳ 明朝" w:hint="eastAsia"/>
          <w:color w:val="000000"/>
          <w:kern w:val="0"/>
          <w:szCs w:val="21"/>
        </w:rPr>
        <w:t>万円以下　１回</w:t>
      </w:r>
    </w:p>
    <w:p w:rsidR="00C50F92" w:rsidRPr="00C50F92" w:rsidRDefault="00F8468E" w:rsidP="00F8468E">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⑵</w:t>
      </w:r>
      <w:r w:rsidR="00C50F92" w:rsidRPr="00C50F92">
        <w:rPr>
          <w:rFonts w:eastAsiaTheme="minorHAnsi" w:cs="ＭＳ 明朝" w:hint="eastAsia"/>
          <w:color w:val="000000"/>
          <w:kern w:val="0"/>
          <w:szCs w:val="21"/>
        </w:rPr>
        <w:t xml:space="preserve">　</w:t>
      </w:r>
      <w:r>
        <w:rPr>
          <w:rFonts w:eastAsiaTheme="minorHAnsi" w:cs="ＭＳ 明朝" w:hint="eastAsia"/>
          <w:color w:val="000000"/>
          <w:kern w:val="0"/>
          <w:szCs w:val="21"/>
        </w:rPr>
        <w:t>１，０００</w:t>
      </w:r>
      <w:r w:rsidR="00C50F92" w:rsidRPr="00C50F92">
        <w:rPr>
          <w:rFonts w:eastAsiaTheme="minorHAnsi" w:cs="ＭＳ 明朝" w:hint="eastAsia"/>
          <w:color w:val="000000"/>
          <w:kern w:val="0"/>
          <w:szCs w:val="21"/>
        </w:rPr>
        <w:t>万円超</w:t>
      </w:r>
      <w:r>
        <w:rPr>
          <w:rFonts w:eastAsiaTheme="minorHAnsi" w:cs="ＭＳ 明朝" w:hint="eastAsia"/>
          <w:color w:val="000000"/>
          <w:kern w:val="0"/>
          <w:szCs w:val="21"/>
        </w:rPr>
        <w:t>５，０００</w:t>
      </w:r>
      <w:r w:rsidR="00C50F92" w:rsidRPr="00C50F92">
        <w:rPr>
          <w:rFonts w:eastAsiaTheme="minorHAnsi" w:cs="ＭＳ 明朝" w:hint="eastAsia"/>
          <w:color w:val="000000"/>
          <w:kern w:val="0"/>
          <w:szCs w:val="21"/>
        </w:rPr>
        <w:t>万円以下　２回</w:t>
      </w:r>
    </w:p>
    <w:p w:rsidR="00C50F92" w:rsidRPr="00C50F92" w:rsidRDefault="00F8468E" w:rsidP="00F8468E">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⑶</w:t>
      </w:r>
      <w:r w:rsidR="00C50F92" w:rsidRPr="00C50F92">
        <w:rPr>
          <w:rFonts w:eastAsiaTheme="minorHAnsi" w:cs="ＭＳ 明朝" w:hint="eastAsia"/>
          <w:color w:val="000000"/>
          <w:kern w:val="0"/>
          <w:szCs w:val="21"/>
        </w:rPr>
        <w:t xml:space="preserve">　</w:t>
      </w:r>
      <w:r>
        <w:rPr>
          <w:rFonts w:eastAsiaTheme="minorHAnsi" w:cs="ＭＳ 明朝" w:hint="eastAsia"/>
          <w:color w:val="000000"/>
          <w:kern w:val="0"/>
          <w:szCs w:val="21"/>
        </w:rPr>
        <w:t>５，０００</w:t>
      </w:r>
      <w:r w:rsidR="00C50F92" w:rsidRPr="00C50F92">
        <w:rPr>
          <w:rFonts w:eastAsiaTheme="minorHAnsi" w:cs="ＭＳ 明朝" w:hint="eastAsia"/>
          <w:color w:val="000000"/>
          <w:kern w:val="0"/>
          <w:szCs w:val="21"/>
        </w:rPr>
        <w:t>万円超１億円以下　３回</w:t>
      </w:r>
    </w:p>
    <w:p w:rsidR="00C50F92" w:rsidRPr="00C50F92" w:rsidRDefault="00F8468E" w:rsidP="00CE0980">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⑷</w:t>
      </w:r>
      <w:r w:rsidR="00C50F92" w:rsidRPr="00C50F92">
        <w:rPr>
          <w:rFonts w:eastAsiaTheme="minorHAnsi" w:cs="ＭＳ 明朝" w:hint="eastAsia"/>
          <w:color w:val="000000"/>
          <w:kern w:val="0"/>
          <w:szCs w:val="21"/>
        </w:rPr>
        <w:t xml:space="preserve">　１億円超　３回に、</w:t>
      </w:r>
      <w:r>
        <w:rPr>
          <w:rFonts w:eastAsiaTheme="minorHAnsi" w:cs="ＭＳ 明朝" w:hint="eastAsia"/>
          <w:color w:val="000000"/>
          <w:kern w:val="0"/>
          <w:szCs w:val="21"/>
        </w:rPr>
        <w:t>５，０００</w:t>
      </w:r>
      <w:r w:rsidR="00C50F92" w:rsidRPr="00C50F92">
        <w:rPr>
          <w:rFonts w:eastAsiaTheme="minorHAnsi" w:cs="ＭＳ 明朝" w:hint="eastAsia"/>
          <w:color w:val="000000"/>
          <w:kern w:val="0"/>
          <w:szCs w:val="21"/>
        </w:rPr>
        <w:t>万円又は</w:t>
      </w:r>
      <w:r>
        <w:rPr>
          <w:rFonts w:eastAsiaTheme="minorHAnsi" w:cs="ＭＳ 明朝" w:hint="eastAsia"/>
          <w:color w:val="000000"/>
          <w:kern w:val="0"/>
          <w:szCs w:val="21"/>
        </w:rPr>
        <w:t>５，０００</w:t>
      </w:r>
      <w:r w:rsidR="00C50F92" w:rsidRPr="00C50F92">
        <w:rPr>
          <w:rFonts w:eastAsiaTheme="minorHAnsi" w:cs="ＭＳ 明朝" w:hint="eastAsia"/>
          <w:color w:val="000000"/>
          <w:kern w:val="0"/>
          <w:szCs w:val="21"/>
        </w:rPr>
        <w:t>万円以内の端数を増すごとに</w:t>
      </w:r>
      <w:r w:rsidR="00CE0980">
        <w:rPr>
          <w:rFonts w:eastAsiaTheme="minorHAnsi" w:cs="ＭＳ 明朝" w:hint="eastAsia"/>
          <w:color w:val="000000"/>
          <w:kern w:val="0"/>
          <w:szCs w:val="21"/>
        </w:rPr>
        <w:t xml:space="preserve">　　</w:t>
      </w:r>
      <w:r w:rsidR="00C50F92" w:rsidRPr="00C50F92">
        <w:rPr>
          <w:rFonts w:eastAsiaTheme="minorHAnsi" w:cs="ＭＳ 明朝" w:hint="eastAsia"/>
          <w:color w:val="000000"/>
          <w:kern w:val="0"/>
          <w:szCs w:val="21"/>
        </w:rPr>
        <w:t>１回を加えた回数</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lastRenderedPageBreak/>
        <w:t>５　工事請負の場合における部分払の請求は、出来高払請求書（様式第</w:t>
      </w:r>
      <w:r w:rsidR="00F8468E">
        <w:rPr>
          <w:rFonts w:eastAsiaTheme="minorHAnsi" w:cs="ＭＳ 明朝" w:hint="eastAsia"/>
          <w:color w:val="000000"/>
          <w:kern w:val="0"/>
          <w:szCs w:val="21"/>
        </w:rPr>
        <w:t>１２</w:t>
      </w:r>
      <w:r w:rsidRPr="00C50F92">
        <w:rPr>
          <w:rFonts w:eastAsiaTheme="minorHAnsi" w:cs="ＭＳ 明朝" w:hint="eastAsia"/>
          <w:color w:val="000000"/>
          <w:kern w:val="0"/>
          <w:szCs w:val="21"/>
        </w:rPr>
        <w:t>号）による</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ものとする。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（債務の履行について行う監督）</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４８</w:t>
      </w:r>
      <w:r w:rsidRPr="00C50F92">
        <w:rPr>
          <w:rFonts w:eastAsiaTheme="minorHAnsi" w:cs="ＭＳ 明朝" w:hint="eastAsia"/>
          <w:color w:val="000000"/>
          <w:kern w:val="0"/>
          <w:szCs w:val="21"/>
        </w:rPr>
        <w:t>条　債務の履行について行う監督は、立会い又は指示によるほか必要に応じて工程の管理、工事又は製造等に使用する材料の試験又は検査等の方法によって行う。</w:t>
      </w:r>
    </w:p>
    <w:p w:rsidR="00C50F92" w:rsidRPr="00C50F92" w:rsidRDefault="00C50F92" w:rsidP="00F8468E">
      <w:pPr>
        <w:autoSpaceDE w:val="0"/>
        <w:autoSpaceDN w:val="0"/>
        <w:adjustRightInd w:val="0"/>
        <w:spacing w:line="420" w:lineRule="atLeast"/>
        <w:ind w:firstLineChars="300" w:firstLine="676"/>
        <w:jc w:val="left"/>
        <w:rPr>
          <w:rFonts w:eastAsiaTheme="minorHAnsi" w:cs="ＭＳ 明朝"/>
          <w:color w:val="000000"/>
          <w:kern w:val="0"/>
          <w:szCs w:val="21"/>
        </w:rPr>
      </w:pPr>
      <w:r w:rsidRPr="00C50F92">
        <w:rPr>
          <w:rFonts w:eastAsiaTheme="minorHAnsi" w:cs="ＭＳ 明朝" w:hint="eastAsia"/>
          <w:color w:val="000000"/>
          <w:kern w:val="0"/>
          <w:szCs w:val="21"/>
        </w:rPr>
        <w:t>第４章　検査</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（完了の届出の義務）</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４９</w:t>
      </w:r>
      <w:r w:rsidRPr="00C50F92">
        <w:rPr>
          <w:rFonts w:eastAsiaTheme="minorHAnsi" w:cs="ＭＳ 明朝" w:hint="eastAsia"/>
          <w:color w:val="000000"/>
          <w:kern w:val="0"/>
          <w:szCs w:val="21"/>
        </w:rPr>
        <w:t>条　契約の相手方は、契約の履行を完了したときは、直ちにその旨を届け出（工事請負契約については、工事完成届（様式第</w:t>
      </w:r>
      <w:r w:rsidR="00F8468E">
        <w:rPr>
          <w:rFonts w:eastAsiaTheme="minorHAnsi" w:cs="ＭＳ 明朝" w:hint="eastAsia"/>
          <w:color w:val="000000"/>
          <w:kern w:val="0"/>
          <w:szCs w:val="21"/>
        </w:rPr>
        <w:t>１３</w:t>
      </w:r>
      <w:r w:rsidRPr="00C50F92">
        <w:rPr>
          <w:rFonts w:eastAsiaTheme="minorHAnsi" w:cs="ＭＳ 明朝" w:hint="eastAsia"/>
          <w:color w:val="000000"/>
          <w:kern w:val="0"/>
          <w:szCs w:val="21"/>
        </w:rPr>
        <w:t>号）による。）なければならない。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（検査員）</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５０</w:t>
      </w:r>
      <w:r w:rsidRPr="00C50F92">
        <w:rPr>
          <w:rFonts w:eastAsiaTheme="minorHAnsi" w:cs="ＭＳ 明朝" w:hint="eastAsia"/>
          <w:color w:val="000000"/>
          <w:kern w:val="0"/>
          <w:szCs w:val="21"/>
        </w:rPr>
        <w:t>条　地方自治法第</w:t>
      </w:r>
      <w:r w:rsidR="00F8468E">
        <w:rPr>
          <w:rFonts w:eastAsiaTheme="minorHAnsi" w:cs="ＭＳ 明朝" w:hint="eastAsia"/>
          <w:color w:val="000000"/>
          <w:kern w:val="0"/>
          <w:szCs w:val="21"/>
        </w:rPr>
        <w:t>２３４</w:t>
      </w:r>
      <w:r w:rsidRPr="00C50F92">
        <w:rPr>
          <w:rFonts w:eastAsiaTheme="minorHAnsi" w:cs="ＭＳ 明朝" w:hint="eastAsia"/>
          <w:color w:val="000000"/>
          <w:kern w:val="0"/>
          <w:szCs w:val="21"/>
        </w:rPr>
        <w:t>条の２第１項の検査は、企業長の命ずる検査員が行う。</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（検査）</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５１</w:t>
      </w:r>
      <w:r w:rsidRPr="00C50F92">
        <w:rPr>
          <w:rFonts w:eastAsiaTheme="minorHAnsi" w:cs="ＭＳ 明朝" w:hint="eastAsia"/>
          <w:color w:val="000000"/>
          <w:kern w:val="0"/>
          <w:szCs w:val="21"/>
        </w:rPr>
        <w:t>条　前条の規定により企業長の命ずる検査員（以下「検査担当職員」という。）は、次の各号の一に該当するときにこれを行う。</w:t>
      </w:r>
    </w:p>
    <w:p w:rsidR="00C50F92" w:rsidRPr="00C50F92" w:rsidRDefault="00F8468E" w:rsidP="00F8468E">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⑴</w:t>
      </w:r>
      <w:r w:rsidR="00C50F92" w:rsidRPr="00C50F92">
        <w:rPr>
          <w:rFonts w:eastAsiaTheme="minorHAnsi" w:cs="ＭＳ 明朝" w:hint="eastAsia"/>
          <w:color w:val="000000"/>
          <w:kern w:val="0"/>
          <w:szCs w:val="21"/>
        </w:rPr>
        <w:t xml:space="preserve">　工事又は製造が完了したとき。</w:t>
      </w:r>
    </w:p>
    <w:p w:rsidR="00C50F92" w:rsidRPr="00C50F92" w:rsidRDefault="00F8468E" w:rsidP="00F8468E">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⑵</w:t>
      </w:r>
      <w:r w:rsidR="00C50F92" w:rsidRPr="00C50F92">
        <w:rPr>
          <w:rFonts w:eastAsiaTheme="minorHAnsi" w:cs="ＭＳ 明朝" w:hint="eastAsia"/>
          <w:color w:val="000000"/>
          <w:kern w:val="0"/>
          <w:szCs w:val="21"/>
        </w:rPr>
        <w:t xml:space="preserve">　工事又は製造の部分払を必要とするとき。</w:t>
      </w:r>
    </w:p>
    <w:p w:rsidR="00C50F92" w:rsidRPr="00C50F92" w:rsidRDefault="00F8468E" w:rsidP="00F8468E">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⑶</w:t>
      </w:r>
      <w:r w:rsidR="00C50F92" w:rsidRPr="00C50F92">
        <w:rPr>
          <w:rFonts w:eastAsiaTheme="minorHAnsi" w:cs="ＭＳ 明朝" w:hint="eastAsia"/>
          <w:color w:val="000000"/>
          <w:kern w:val="0"/>
          <w:szCs w:val="21"/>
        </w:rPr>
        <w:t xml:space="preserve">　物品の納入又は業務委託が完了したとき。</w:t>
      </w:r>
    </w:p>
    <w:p w:rsidR="00C50F92" w:rsidRPr="00C50F92" w:rsidRDefault="00F8468E" w:rsidP="00F8468E">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⑷</w:t>
      </w:r>
      <w:r w:rsidR="00C50F92" w:rsidRPr="00C50F92">
        <w:rPr>
          <w:rFonts w:eastAsiaTheme="minorHAnsi" w:cs="ＭＳ 明朝" w:hint="eastAsia"/>
          <w:color w:val="000000"/>
          <w:kern w:val="0"/>
          <w:szCs w:val="21"/>
        </w:rPr>
        <w:t xml:space="preserve">　その他必要と認めるとき。</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２　前項の検査に合格しないときは、検査担当職員の指示又は企業長が提示する指示書</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（様式第</w:t>
      </w:r>
      <w:r w:rsidR="00F8468E">
        <w:rPr>
          <w:rFonts w:eastAsiaTheme="minorHAnsi" w:cs="ＭＳ 明朝" w:hint="eastAsia"/>
          <w:color w:val="000000"/>
          <w:kern w:val="0"/>
          <w:szCs w:val="21"/>
        </w:rPr>
        <w:t>１４</w:t>
      </w:r>
      <w:r w:rsidRPr="00C50F92">
        <w:rPr>
          <w:rFonts w:eastAsiaTheme="minorHAnsi" w:cs="ＭＳ 明朝" w:hint="eastAsia"/>
          <w:color w:val="000000"/>
          <w:kern w:val="0"/>
          <w:szCs w:val="21"/>
        </w:rPr>
        <w:t>号）に従い、契約の相手方は代品納入、補強若しくは取壊し、取替え又は補修等を行わなければならない。この場合において、これに要する費用は、当該契約の相手方の負担とする。</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３　前項の規定により代品の納入等を指示に従い終了したときは、直ちに終了届（様式</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１５</w:t>
      </w:r>
      <w:r w:rsidRPr="00C50F92">
        <w:rPr>
          <w:rFonts w:eastAsiaTheme="minorHAnsi" w:cs="ＭＳ 明朝" w:hint="eastAsia"/>
          <w:color w:val="000000"/>
          <w:kern w:val="0"/>
          <w:szCs w:val="21"/>
        </w:rPr>
        <w:t>号）を提出しなければならない。</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４　前項の終了届を受理したときは、７日以内に検査担当職員が再検査を行う。</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（企業出納員への通知）</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５２</w:t>
      </w:r>
      <w:r w:rsidRPr="00C50F92">
        <w:rPr>
          <w:rFonts w:eastAsiaTheme="minorHAnsi" w:cs="ＭＳ 明朝" w:hint="eastAsia"/>
          <w:color w:val="000000"/>
          <w:kern w:val="0"/>
          <w:szCs w:val="21"/>
        </w:rPr>
        <w:t>条　検査を行う場合において、次に掲げるものについては、企業長は、あらかじめ日時、場所その他必要な事項を企業出納員に通知するものとする。</w:t>
      </w:r>
    </w:p>
    <w:p w:rsidR="00C50F92" w:rsidRPr="00C50F92" w:rsidRDefault="00F8468E" w:rsidP="00F8468E">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⑴</w:t>
      </w:r>
      <w:r w:rsidR="00C50F92" w:rsidRPr="00C50F92">
        <w:rPr>
          <w:rFonts w:eastAsiaTheme="minorHAnsi" w:cs="ＭＳ 明朝" w:hint="eastAsia"/>
          <w:color w:val="000000"/>
          <w:kern w:val="0"/>
          <w:szCs w:val="21"/>
        </w:rPr>
        <w:t xml:space="preserve">　工事若しくは製造の請負又は修繕で、契約金額が</w:t>
      </w:r>
      <w:r>
        <w:rPr>
          <w:rFonts w:eastAsiaTheme="minorHAnsi" w:cs="ＭＳ 明朝" w:hint="eastAsia"/>
          <w:color w:val="000000"/>
          <w:kern w:val="0"/>
          <w:szCs w:val="21"/>
        </w:rPr>
        <w:t>５００</w:t>
      </w:r>
      <w:r w:rsidR="00C50F92" w:rsidRPr="00C50F92">
        <w:rPr>
          <w:rFonts w:eastAsiaTheme="minorHAnsi" w:cs="ＭＳ 明朝" w:hint="eastAsia"/>
          <w:color w:val="000000"/>
          <w:kern w:val="0"/>
          <w:szCs w:val="21"/>
        </w:rPr>
        <w:t>万円以上のもの</w:t>
      </w:r>
    </w:p>
    <w:p w:rsidR="00C50F92" w:rsidRPr="00C50F92" w:rsidRDefault="00F8468E" w:rsidP="00F8468E">
      <w:pPr>
        <w:autoSpaceDE w:val="0"/>
        <w:autoSpaceDN w:val="0"/>
        <w:adjustRightInd w:val="0"/>
        <w:spacing w:line="420" w:lineRule="atLeast"/>
        <w:ind w:firstLineChars="100" w:firstLine="225"/>
        <w:jc w:val="left"/>
        <w:rPr>
          <w:rFonts w:eastAsiaTheme="minorHAnsi" w:cs="ＭＳ 明朝"/>
          <w:color w:val="000000"/>
          <w:kern w:val="0"/>
          <w:szCs w:val="21"/>
        </w:rPr>
      </w:pPr>
      <w:r>
        <w:rPr>
          <w:rFonts w:eastAsiaTheme="minorHAnsi" w:cs="ＭＳ 明朝" w:hint="eastAsia"/>
          <w:color w:val="000000"/>
          <w:kern w:val="0"/>
          <w:szCs w:val="21"/>
        </w:rPr>
        <w:t>⑵</w:t>
      </w:r>
      <w:r w:rsidR="00C50F92" w:rsidRPr="00C50F92">
        <w:rPr>
          <w:rFonts w:eastAsiaTheme="minorHAnsi" w:cs="ＭＳ 明朝" w:hint="eastAsia"/>
          <w:color w:val="000000"/>
          <w:kern w:val="0"/>
          <w:szCs w:val="21"/>
        </w:rPr>
        <w:t xml:space="preserve">　物品の購入又は業務委託で１契約</w:t>
      </w:r>
      <w:r>
        <w:rPr>
          <w:rFonts w:eastAsiaTheme="minorHAnsi" w:cs="ＭＳ 明朝" w:hint="eastAsia"/>
          <w:color w:val="000000"/>
          <w:kern w:val="0"/>
          <w:szCs w:val="21"/>
        </w:rPr>
        <w:t>１００</w:t>
      </w:r>
      <w:r w:rsidR="00C50F92" w:rsidRPr="00C50F92">
        <w:rPr>
          <w:rFonts w:eastAsiaTheme="minorHAnsi" w:cs="ＭＳ 明朝" w:hint="eastAsia"/>
          <w:color w:val="000000"/>
          <w:kern w:val="0"/>
          <w:szCs w:val="21"/>
        </w:rPr>
        <w:t>万円以上のもの</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lastRenderedPageBreak/>
        <w:t>２　企業出納員は、前項の規定により通知を受けたときは、当該支出負担行為に関する</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確認を行うため、必要があるときは、検査に立ち会うことができる。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（立会い）</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５３</w:t>
      </w:r>
      <w:r w:rsidRPr="00C50F92">
        <w:rPr>
          <w:rFonts w:eastAsiaTheme="minorHAnsi" w:cs="ＭＳ 明朝" w:hint="eastAsia"/>
          <w:color w:val="000000"/>
          <w:kern w:val="0"/>
          <w:szCs w:val="21"/>
        </w:rPr>
        <w:t>条　検査を行うときは、契約の相手方及び立会人の立会いによって行わなければ</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ならない。ただし、契約の相手方が立ち会わないときは、欠席のまま検査するものと</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する。この場合においては、検査の結果に対して異議を申し立てることができない。</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２　立会人は、事務局長が所属職員の中から指名しなければならない。</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（検査の内容）</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５４</w:t>
      </w:r>
      <w:r w:rsidRPr="00C50F92">
        <w:rPr>
          <w:rFonts w:eastAsiaTheme="minorHAnsi" w:cs="ＭＳ 明朝" w:hint="eastAsia"/>
          <w:color w:val="000000"/>
          <w:kern w:val="0"/>
          <w:szCs w:val="21"/>
        </w:rPr>
        <w:t>条　第</w:t>
      </w:r>
      <w:r w:rsidR="00F8468E">
        <w:rPr>
          <w:rFonts w:eastAsiaTheme="minorHAnsi" w:cs="ＭＳ 明朝" w:hint="eastAsia"/>
          <w:color w:val="000000"/>
          <w:kern w:val="0"/>
          <w:szCs w:val="21"/>
        </w:rPr>
        <w:t>５１</w:t>
      </w:r>
      <w:r w:rsidRPr="00C50F92">
        <w:rPr>
          <w:rFonts w:eastAsiaTheme="minorHAnsi" w:cs="ＭＳ 明朝" w:hint="eastAsia"/>
          <w:color w:val="000000"/>
          <w:kern w:val="0"/>
          <w:szCs w:val="21"/>
        </w:rPr>
        <w:t>条第１項の規定による検査は、令第</w:t>
      </w:r>
      <w:r w:rsidR="00F8468E">
        <w:rPr>
          <w:rFonts w:eastAsiaTheme="minorHAnsi" w:cs="ＭＳ 明朝" w:hint="eastAsia"/>
          <w:color w:val="000000"/>
          <w:kern w:val="0"/>
          <w:szCs w:val="21"/>
        </w:rPr>
        <w:t>１６７</w:t>
      </w:r>
      <w:r w:rsidRPr="00C50F92">
        <w:rPr>
          <w:rFonts w:eastAsiaTheme="minorHAnsi" w:cs="ＭＳ 明朝" w:hint="eastAsia"/>
          <w:color w:val="000000"/>
          <w:kern w:val="0"/>
          <w:szCs w:val="21"/>
        </w:rPr>
        <w:t>条の</w:t>
      </w:r>
      <w:r w:rsidR="00F8468E">
        <w:rPr>
          <w:rFonts w:eastAsiaTheme="minorHAnsi" w:cs="ＭＳ 明朝" w:hint="eastAsia"/>
          <w:color w:val="000000"/>
          <w:kern w:val="0"/>
          <w:szCs w:val="21"/>
        </w:rPr>
        <w:t>１５</w:t>
      </w:r>
      <w:r w:rsidRPr="00C50F92">
        <w:rPr>
          <w:rFonts w:eastAsiaTheme="minorHAnsi" w:cs="ＭＳ 明朝" w:hint="eastAsia"/>
          <w:color w:val="000000"/>
          <w:kern w:val="0"/>
          <w:szCs w:val="21"/>
        </w:rPr>
        <w:t>第２項の規定に</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基づいて、破壊若しくは分解又は試験検査によってこれを行うものとする。これに要する費用は、当該契約の相手方の負担とし、企業長の指示する期間内に原状に復さなければならない。</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２　第</w:t>
      </w:r>
      <w:r w:rsidR="00F8468E">
        <w:rPr>
          <w:rFonts w:eastAsiaTheme="minorHAnsi" w:cs="ＭＳ 明朝" w:hint="eastAsia"/>
          <w:color w:val="000000"/>
          <w:kern w:val="0"/>
          <w:szCs w:val="21"/>
        </w:rPr>
        <w:t>５１</w:t>
      </w:r>
      <w:r w:rsidRPr="00C50F92">
        <w:rPr>
          <w:rFonts w:eastAsiaTheme="minorHAnsi" w:cs="ＭＳ 明朝" w:hint="eastAsia"/>
          <w:color w:val="000000"/>
          <w:kern w:val="0"/>
          <w:szCs w:val="21"/>
        </w:rPr>
        <w:t>条第３項及び第４項の規定は、前項の規定により破壊等を行った部分の原状</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回復が終了したときに準用する。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（完了承認通知）</w:t>
      </w:r>
    </w:p>
    <w:p w:rsidR="00C50F92" w:rsidRPr="00C50F92" w:rsidRDefault="00C50F92" w:rsidP="00CE0980">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５５</w:t>
      </w:r>
      <w:r w:rsidRPr="00C50F92">
        <w:rPr>
          <w:rFonts w:eastAsiaTheme="minorHAnsi" w:cs="ＭＳ 明朝" w:hint="eastAsia"/>
          <w:color w:val="000000"/>
          <w:kern w:val="0"/>
          <w:szCs w:val="21"/>
        </w:rPr>
        <w:t>条　検査担当職員は、前条の規定による検査を終了したときは、企業長に報告し、口頭又は完了承認通知書（様式第</w:t>
      </w:r>
      <w:r w:rsidR="00F8468E">
        <w:rPr>
          <w:rFonts w:eastAsiaTheme="minorHAnsi" w:cs="ＭＳ 明朝" w:hint="eastAsia"/>
          <w:color w:val="000000"/>
          <w:kern w:val="0"/>
          <w:szCs w:val="21"/>
        </w:rPr>
        <w:t>１６</w:t>
      </w:r>
      <w:r w:rsidRPr="00C50F92">
        <w:rPr>
          <w:rFonts w:eastAsiaTheme="minorHAnsi" w:cs="ＭＳ 明朝" w:hint="eastAsia"/>
          <w:color w:val="000000"/>
          <w:kern w:val="0"/>
          <w:szCs w:val="21"/>
        </w:rPr>
        <w:t>号）</w:t>
      </w:r>
      <w:r w:rsidR="00CE0980">
        <w:rPr>
          <w:rFonts w:eastAsiaTheme="minorHAnsi" w:cs="ＭＳ 明朝" w:hint="eastAsia"/>
          <w:color w:val="000000"/>
          <w:kern w:val="0"/>
          <w:szCs w:val="21"/>
        </w:rPr>
        <w:t>（工事請負契約については、工事完成承認　　　通知書（様式第１７号））</w:t>
      </w:r>
      <w:r w:rsidRPr="00C50F92">
        <w:rPr>
          <w:rFonts w:eastAsiaTheme="minorHAnsi" w:cs="ＭＳ 明朝" w:hint="eastAsia"/>
          <w:color w:val="000000"/>
          <w:kern w:val="0"/>
          <w:szCs w:val="21"/>
        </w:rPr>
        <w:t>により契約の相手方に通知するものとする。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（目的物の受渡し）</w:t>
      </w:r>
    </w:p>
    <w:p w:rsidR="00C50F92" w:rsidRPr="00C50F92" w:rsidRDefault="00C50F92" w:rsidP="00C50F92">
      <w:pPr>
        <w:autoSpaceDE w:val="0"/>
        <w:autoSpaceDN w:val="0"/>
        <w:adjustRightInd w:val="0"/>
        <w:spacing w:line="420" w:lineRule="atLeast"/>
        <w:ind w:left="210" w:hanging="210"/>
        <w:jc w:val="left"/>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５６</w:t>
      </w:r>
      <w:r w:rsidRPr="00C50F92">
        <w:rPr>
          <w:rFonts w:eastAsiaTheme="minorHAnsi" w:cs="ＭＳ 明朝" w:hint="eastAsia"/>
          <w:color w:val="000000"/>
          <w:kern w:val="0"/>
          <w:szCs w:val="21"/>
        </w:rPr>
        <w:t>条　契約の目的物の受渡しは、検査終了後受渡書（様式第</w:t>
      </w:r>
      <w:r w:rsidR="00F8468E">
        <w:rPr>
          <w:rFonts w:eastAsiaTheme="minorHAnsi" w:cs="ＭＳ 明朝" w:hint="eastAsia"/>
          <w:color w:val="000000"/>
          <w:kern w:val="0"/>
          <w:szCs w:val="21"/>
        </w:rPr>
        <w:t>１</w:t>
      </w:r>
      <w:r w:rsidR="00CD72C7">
        <w:rPr>
          <w:rFonts w:eastAsiaTheme="minorHAnsi" w:cs="ＭＳ 明朝" w:hint="eastAsia"/>
          <w:color w:val="000000"/>
          <w:kern w:val="0"/>
          <w:szCs w:val="21"/>
        </w:rPr>
        <w:t>８</w:t>
      </w:r>
      <w:r w:rsidRPr="00C50F92">
        <w:rPr>
          <w:rFonts w:eastAsiaTheme="minorHAnsi" w:cs="ＭＳ 明朝" w:hint="eastAsia"/>
          <w:color w:val="000000"/>
          <w:kern w:val="0"/>
          <w:szCs w:val="21"/>
        </w:rPr>
        <w:t>号）により企業長が</w:t>
      </w:r>
      <w:r w:rsidR="00CE0980">
        <w:rPr>
          <w:rFonts w:eastAsiaTheme="minorHAnsi" w:cs="ＭＳ 明朝" w:hint="eastAsia"/>
          <w:color w:val="000000"/>
          <w:kern w:val="0"/>
          <w:szCs w:val="21"/>
        </w:rPr>
        <w:t>指名</w:t>
      </w:r>
      <w:r w:rsidRPr="00C50F92">
        <w:rPr>
          <w:rFonts w:eastAsiaTheme="minorHAnsi" w:cs="ＭＳ 明朝" w:hint="eastAsia"/>
          <w:color w:val="000000"/>
          <w:kern w:val="0"/>
          <w:szCs w:val="21"/>
        </w:rPr>
        <w:t>する職員がこれを行うものとする。</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２　企業長は、契約の履行の完了前であっても、契約の目的物がその性質上可分のもので特に必要があると認める場合は、その一部分について検査を行い、合格と認めるときは、契約の相手方からその合格部分の全部又は一部の引渡しを受けることができる。</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３　工事以外の請負契約又は動産の買入れにあっては、契約の目的物に僅少の不備の点があっても使用上支障がないと認めるときは、その相当額を減価して採用することがある。</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（部分使用）</w:t>
      </w:r>
    </w:p>
    <w:p w:rsidR="00C50F92" w:rsidRPr="00C50F92" w:rsidRDefault="00C50F92" w:rsidP="00F8468E">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５７</w:t>
      </w:r>
      <w:r w:rsidRPr="00C50F92">
        <w:rPr>
          <w:rFonts w:eastAsiaTheme="minorHAnsi" w:cs="ＭＳ 明朝" w:hint="eastAsia"/>
          <w:color w:val="000000"/>
          <w:kern w:val="0"/>
          <w:szCs w:val="21"/>
        </w:rPr>
        <w:t>条　工事の一部が完成した場合において、必要と認めるときは、その部分の検査をして合格と認められるときは、その合格部分の全部又は一部を契約の相手方の同意を</w:t>
      </w:r>
      <w:r w:rsidR="00F8468E">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得て使用することができる。</w:t>
      </w:r>
    </w:p>
    <w:p w:rsidR="00C50F92" w:rsidRPr="00C50F92" w:rsidRDefault="00C50F92" w:rsidP="00F8468E">
      <w:pPr>
        <w:autoSpaceDE w:val="0"/>
        <w:autoSpaceDN w:val="0"/>
        <w:adjustRightInd w:val="0"/>
        <w:spacing w:line="420" w:lineRule="atLeast"/>
        <w:ind w:firstLineChars="300" w:firstLine="676"/>
        <w:jc w:val="left"/>
        <w:rPr>
          <w:rFonts w:eastAsiaTheme="minorHAnsi" w:cs="ＭＳ 明朝"/>
          <w:color w:val="000000"/>
          <w:kern w:val="0"/>
          <w:szCs w:val="21"/>
        </w:rPr>
      </w:pPr>
      <w:r w:rsidRPr="00C50F92">
        <w:rPr>
          <w:rFonts w:eastAsiaTheme="minorHAnsi" w:cs="ＭＳ 明朝" w:hint="eastAsia"/>
          <w:color w:val="000000"/>
          <w:kern w:val="0"/>
          <w:szCs w:val="21"/>
        </w:rPr>
        <w:lastRenderedPageBreak/>
        <w:t>第５章　補則</w:t>
      </w:r>
    </w:p>
    <w:p w:rsidR="00C50F92" w:rsidRPr="00C50F92" w:rsidRDefault="00C50F92" w:rsidP="00C50F92">
      <w:pPr>
        <w:autoSpaceDE w:val="0"/>
        <w:autoSpaceDN w:val="0"/>
        <w:adjustRightInd w:val="0"/>
        <w:spacing w:line="420" w:lineRule="atLeast"/>
        <w:ind w:left="210"/>
        <w:jc w:val="left"/>
        <w:rPr>
          <w:rFonts w:eastAsiaTheme="minorHAnsi" w:cs="ＭＳ 明朝"/>
          <w:color w:val="000000"/>
          <w:kern w:val="0"/>
          <w:szCs w:val="21"/>
        </w:rPr>
      </w:pPr>
      <w:r w:rsidRPr="00C50F92">
        <w:rPr>
          <w:rFonts w:eastAsiaTheme="minorHAnsi" w:cs="ＭＳ 明朝" w:hint="eastAsia"/>
          <w:color w:val="000000"/>
          <w:kern w:val="0"/>
          <w:szCs w:val="21"/>
        </w:rPr>
        <w:t>（規定外の事項等）</w:t>
      </w:r>
    </w:p>
    <w:p w:rsidR="00C50F92" w:rsidRPr="00C50F92" w:rsidRDefault="00C50F92" w:rsidP="00624360">
      <w:pPr>
        <w:autoSpaceDE w:val="0"/>
        <w:autoSpaceDN w:val="0"/>
        <w:adjustRightInd w:val="0"/>
        <w:spacing w:line="420" w:lineRule="atLeast"/>
        <w:ind w:left="210" w:hanging="210"/>
        <w:rPr>
          <w:rFonts w:eastAsiaTheme="minorHAnsi" w:cs="ＭＳ 明朝"/>
          <w:color w:val="000000"/>
          <w:kern w:val="0"/>
          <w:szCs w:val="21"/>
        </w:rPr>
      </w:pPr>
      <w:r w:rsidRPr="00C50F92">
        <w:rPr>
          <w:rFonts w:eastAsiaTheme="minorHAnsi" w:cs="ＭＳ 明朝" w:hint="eastAsia"/>
          <w:color w:val="000000"/>
          <w:kern w:val="0"/>
          <w:szCs w:val="21"/>
        </w:rPr>
        <w:t>第</w:t>
      </w:r>
      <w:r w:rsidR="00F8468E">
        <w:rPr>
          <w:rFonts w:eastAsiaTheme="minorHAnsi" w:cs="ＭＳ 明朝" w:hint="eastAsia"/>
          <w:color w:val="000000"/>
          <w:kern w:val="0"/>
          <w:szCs w:val="21"/>
        </w:rPr>
        <w:t>５８</w:t>
      </w:r>
      <w:r w:rsidRPr="00C50F92">
        <w:rPr>
          <w:rFonts w:eastAsiaTheme="minorHAnsi" w:cs="ＭＳ 明朝" w:hint="eastAsia"/>
          <w:color w:val="000000"/>
          <w:kern w:val="0"/>
          <w:szCs w:val="21"/>
        </w:rPr>
        <w:t>条　この規則に定めのない事項又はこの規則の規定により難い事項については、</w:t>
      </w:r>
      <w:r w:rsidR="00624360">
        <w:rPr>
          <w:rFonts w:eastAsiaTheme="minorHAnsi" w:cs="ＭＳ 明朝" w:hint="eastAsia"/>
          <w:color w:val="000000"/>
          <w:kern w:val="0"/>
          <w:szCs w:val="21"/>
        </w:rPr>
        <w:t xml:space="preserve">　</w:t>
      </w:r>
      <w:r w:rsidRPr="00C50F92">
        <w:rPr>
          <w:rFonts w:eastAsiaTheme="minorHAnsi" w:cs="ＭＳ 明朝" w:hint="eastAsia"/>
          <w:color w:val="000000"/>
          <w:kern w:val="0"/>
          <w:szCs w:val="21"/>
        </w:rPr>
        <w:t>必要に応じ企業長が別に定める。</w:t>
      </w:r>
    </w:p>
    <w:p w:rsidR="00C50F92" w:rsidRPr="00C50F92" w:rsidRDefault="00C50F92" w:rsidP="00C50F92">
      <w:pPr>
        <w:autoSpaceDE w:val="0"/>
        <w:autoSpaceDN w:val="0"/>
        <w:adjustRightInd w:val="0"/>
        <w:spacing w:line="420" w:lineRule="atLeast"/>
        <w:ind w:left="630"/>
        <w:jc w:val="left"/>
        <w:rPr>
          <w:rFonts w:eastAsiaTheme="minorHAnsi" w:cs="ＭＳ 明朝"/>
          <w:color w:val="000000"/>
          <w:kern w:val="0"/>
          <w:szCs w:val="21"/>
        </w:rPr>
      </w:pPr>
      <w:r w:rsidRPr="00C50F92">
        <w:rPr>
          <w:rFonts w:eastAsiaTheme="minorHAnsi" w:cs="ＭＳ 明朝" w:hint="eastAsia"/>
          <w:color w:val="000000"/>
          <w:kern w:val="0"/>
          <w:szCs w:val="21"/>
        </w:rPr>
        <w:t>附　則</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sidRPr="00C50F92">
        <w:rPr>
          <w:rFonts w:eastAsiaTheme="minorHAnsi" w:cs="ＭＳ 明朝" w:hint="eastAsia"/>
          <w:color w:val="000000"/>
          <w:kern w:val="0"/>
          <w:szCs w:val="21"/>
        </w:rPr>
        <w:t>（施行期日）</w:t>
      </w:r>
    </w:p>
    <w:p w:rsidR="00C50F92" w:rsidRPr="00C50F92" w:rsidRDefault="00C50F92" w:rsidP="00C50F92">
      <w:pPr>
        <w:autoSpaceDE w:val="0"/>
        <w:autoSpaceDN w:val="0"/>
        <w:adjustRightInd w:val="0"/>
        <w:spacing w:line="420" w:lineRule="atLeast"/>
        <w:ind w:left="225" w:hangingChars="100" w:hanging="225"/>
        <w:jc w:val="left"/>
        <w:rPr>
          <w:rFonts w:eastAsiaTheme="minorHAnsi" w:cs="ＭＳ 明朝"/>
          <w:color w:val="000000"/>
          <w:kern w:val="0"/>
          <w:szCs w:val="21"/>
        </w:rPr>
      </w:pPr>
      <w:r w:rsidRPr="00C50F92">
        <w:rPr>
          <w:rFonts w:eastAsiaTheme="minorHAnsi" w:cs="ＭＳ 明朝" w:hint="eastAsia"/>
          <w:color w:val="000000"/>
          <w:kern w:val="0"/>
          <w:szCs w:val="21"/>
        </w:rPr>
        <w:t>１　この規則は、令和５年４月１日から施行する。</w:t>
      </w:r>
    </w:p>
    <w:p w:rsidR="00C50F92" w:rsidRPr="00C50F92" w:rsidRDefault="00C50F92" w:rsidP="00C50F92">
      <w:pPr>
        <w:autoSpaceDE w:val="0"/>
        <w:autoSpaceDN w:val="0"/>
        <w:adjustRightInd w:val="0"/>
        <w:spacing w:line="420" w:lineRule="atLeast"/>
        <w:ind w:leftChars="100" w:left="225"/>
        <w:jc w:val="left"/>
        <w:rPr>
          <w:rFonts w:eastAsiaTheme="minorHAnsi" w:cs="ＭＳ 明朝"/>
          <w:color w:val="000000"/>
          <w:kern w:val="0"/>
          <w:szCs w:val="21"/>
        </w:rPr>
      </w:pPr>
      <w:r w:rsidRPr="00C50F92">
        <w:rPr>
          <w:rFonts w:eastAsiaTheme="minorHAnsi" w:cs="ＭＳ 明朝" w:hint="eastAsia"/>
          <w:color w:val="000000"/>
          <w:kern w:val="0"/>
          <w:szCs w:val="21"/>
        </w:rPr>
        <w:t>（田川広域水道企業団事務局本部契約事務規則等の廃止）</w:t>
      </w:r>
    </w:p>
    <w:p w:rsidR="00C50F92" w:rsidRPr="00C50F92" w:rsidRDefault="00C50F92" w:rsidP="00C50F92">
      <w:pPr>
        <w:autoSpaceDE w:val="0"/>
        <w:autoSpaceDN w:val="0"/>
        <w:adjustRightInd w:val="0"/>
        <w:spacing w:line="420" w:lineRule="atLeast"/>
        <w:jc w:val="left"/>
        <w:rPr>
          <w:rFonts w:eastAsiaTheme="minorHAnsi" w:cs="ＭＳ 明朝"/>
          <w:color w:val="000000"/>
          <w:kern w:val="0"/>
          <w:szCs w:val="21"/>
        </w:rPr>
      </w:pPr>
      <w:r w:rsidRPr="00C50F92">
        <w:rPr>
          <w:rFonts w:eastAsiaTheme="minorHAnsi" w:cs="ＭＳ 明朝" w:hint="eastAsia"/>
          <w:color w:val="000000"/>
          <w:kern w:val="0"/>
          <w:szCs w:val="21"/>
        </w:rPr>
        <w:t>２　次に掲げる規則は、廃止する。</w:t>
      </w:r>
    </w:p>
    <w:p w:rsidR="00C50F92" w:rsidRPr="00C50F92" w:rsidRDefault="00624360" w:rsidP="00624360">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⑴</w:t>
      </w:r>
      <w:r w:rsidR="00C50F92" w:rsidRPr="00C50F92">
        <w:rPr>
          <w:rFonts w:eastAsiaTheme="minorHAnsi" w:cs="ＭＳ 明朝" w:hint="eastAsia"/>
          <w:color w:val="000000"/>
          <w:kern w:val="0"/>
          <w:szCs w:val="21"/>
        </w:rPr>
        <w:t xml:space="preserve">　田川広域水道企業団事務局本部契約事務規則（平成９</w:t>
      </w:r>
      <w:r w:rsidR="00C50F92" w:rsidRPr="00C50F92">
        <w:rPr>
          <w:rFonts w:eastAsiaTheme="minorHAnsi" w:cs="ＭＳ 明朝"/>
          <w:color w:val="000000"/>
          <w:kern w:val="0"/>
          <w:szCs w:val="21"/>
        </w:rPr>
        <w:t>年</w:t>
      </w:r>
      <w:r w:rsidR="00C50F92" w:rsidRPr="00C50F92">
        <w:rPr>
          <w:rFonts w:eastAsiaTheme="minorHAnsi" w:cs="ＭＳ 明朝" w:hint="eastAsia"/>
          <w:color w:val="000000"/>
          <w:kern w:val="0"/>
          <w:szCs w:val="21"/>
        </w:rPr>
        <w:t>田川地区水道企業団</w:t>
      </w:r>
      <w:r w:rsidR="00C50F92" w:rsidRPr="00C50F92">
        <w:rPr>
          <w:rFonts w:eastAsiaTheme="minorHAnsi" w:cs="ＭＳ 明朝"/>
          <w:color w:val="000000"/>
          <w:kern w:val="0"/>
          <w:szCs w:val="21"/>
        </w:rPr>
        <w:t>規則</w:t>
      </w:r>
      <w:r>
        <w:rPr>
          <w:rFonts w:eastAsiaTheme="minorHAnsi" w:cs="ＭＳ 明朝" w:hint="eastAsia"/>
          <w:color w:val="000000"/>
          <w:kern w:val="0"/>
          <w:szCs w:val="21"/>
        </w:rPr>
        <w:t xml:space="preserve">　</w:t>
      </w:r>
      <w:r w:rsidR="00C50F92" w:rsidRPr="00C50F92">
        <w:rPr>
          <w:rFonts w:eastAsiaTheme="minorHAnsi" w:cs="ＭＳ 明朝"/>
          <w:color w:val="000000"/>
          <w:kern w:val="0"/>
          <w:szCs w:val="21"/>
        </w:rPr>
        <w:t>第</w:t>
      </w:r>
      <w:r w:rsidR="00C50F92" w:rsidRPr="00C50F92">
        <w:rPr>
          <w:rFonts w:eastAsiaTheme="minorHAnsi" w:cs="ＭＳ 明朝" w:hint="eastAsia"/>
          <w:color w:val="000000"/>
          <w:kern w:val="0"/>
          <w:szCs w:val="21"/>
        </w:rPr>
        <w:t>３</w:t>
      </w:r>
      <w:r w:rsidR="00C50F92" w:rsidRPr="00C50F92">
        <w:rPr>
          <w:rFonts w:eastAsiaTheme="minorHAnsi" w:cs="ＭＳ 明朝"/>
          <w:color w:val="000000"/>
          <w:kern w:val="0"/>
          <w:szCs w:val="21"/>
        </w:rPr>
        <w:t>号</w:t>
      </w:r>
      <w:r w:rsidR="00C50F92" w:rsidRPr="00C50F92">
        <w:rPr>
          <w:rFonts w:eastAsiaTheme="minorHAnsi" w:cs="ＭＳ 明朝" w:hint="eastAsia"/>
          <w:color w:val="000000"/>
          <w:kern w:val="0"/>
          <w:szCs w:val="21"/>
        </w:rPr>
        <w:t>）</w:t>
      </w:r>
    </w:p>
    <w:p w:rsidR="00C50F92" w:rsidRPr="00C50F92" w:rsidRDefault="00624360" w:rsidP="00624360">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⑵</w:t>
      </w:r>
      <w:r w:rsidR="00C50F92" w:rsidRPr="00C50F92">
        <w:rPr>
          <w:rFonts w:eastAsiaTheme="minorHAnsi" w:cs="ＭＳ 明朝" w:hint="eastAsia"/>
          <w:color w:val="000000"/>
          <w:kern w:val="0"/>
          <w:szCs w:val="21"/>
        </w:rPr>
        <w:t xml:space="preserve">　田川広域水道企業団田川市水道事務所契約事務規則（平成</w:t>
      </w:r>
      <w:r>
        <w:rPr>
          <w:rFonts w:eastAsiaTheme="minorHAnsi" w:cs="ＭＳ 明朝" w:hint="eastAsia"/>
          <w:color w:val="000000"/>
          <w:kern w:val="0"/>
          <w:szCs w:val="21"/>
        </w:rPr>
        <w:t>３１</w:t>
      </w:r>
      <w:r w:rsidR="00C50F92" w:rsidRPr="00C50F92">
        <w:rPr>
          <w:rFonts w:eastAsiaTheme="minorHAnsi" w:cs="ＭＳ 明朝"/>
          <w:color w:val="000000"/>
          <w:kern w:val="0"/>
          <w:szCs w:val="21"/>
        </w:rPr>
        <w:t>年</w:t>
      </w:r>
      <w:r w:rsidR="00C50F92" w:rsidRPr="00C50F92">
        <w:rPr>
          <w:rFonts w:eastAsiaTheme="minorHAnsi" w:cs="ＭＳ 明朝" w:hint="eastAsia"/>
          <w:color w:val="000000"/>
          <w:kern w:val="0"/>
          <w:szCs w:val="21"/>
        </w:rPr>
        <w:t>田川地区水道企業団</w:t>
      </w:r>
      <w:r w:rsidR="00C50F92" w:rsidRPr="00C50F92">
        <w:rPr>
          <w:rFonts w:eastAsiaTheme="minorHAnsi" w:cs="ＭＳ 明朝"/>
          <w:color w:val="000000"/>
          <w:kern w:val="0"/>
          <w:szCs w:val="21"/>
        </w:rPr>
        <w:t>規則第</w:t>
      </w:r>
      <w:r>
        <w:rPr>
          <w:rFonts w:eastAsiaTheme="minorHAnsi" w:cs="ＭＳ 明朝" w:hint="eastAsia"/>
          <w:color w:val="000000"/>
          <w:kern w:val="0"/>
          <w:szCs w:val="21"/>
        </w:rPr>
        <w:t>１７</w:t>
      </w:r>
      <w:r w:rsidR="00C50F92" w:rsidRPr="00C50F92">
        <w:rPr>
          <w:rFonts w:eastAsiaTheme="minorHAnsi" w:cs="ＭＳ 明朝"/>
          <w:color w:val="000000"/>
          <w:kern w:val="0"/>
          <w:szCs w:val="21"/>
        </w:rPr>
        <w:t>号</w:t>
      </w:r>
      <w:r w:rsidR="00C50F92" w:rsidRPr="00C50F92">
        <w:rPr>
          <w:rFonts w:eastAsiaTheme="minorHAnsi" w:cs="ＭＳ 明朝" w:hint="eastAsia"/>
          <w:color w:val="000000"/>
          <w:kern w:val="0"/>
          <w:szCs w:val="21"/>
        </w:rPr>
        <w:t>）</w:t>
      </w:r>
    </w:p>
    <w:p w:rsidR="00C50F92" w:rsidRPr="00C50F92" w:rsidRDefault="00624360" w:rsidP="00624360">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⑶</w:t>
      </w:r>
      <w:r w:rsidR="00C50F92" w:rsidRPr="00C50F92">
        <w:rPr>
          <w:rFonts w:eastAsiaTheme="minorHAnsi" w:cs="ＭＳ 明朝" w:hint="eastAsia"/>
          <w:color w:val="000000"/>
          <w:kern w:val="0"/>
          <w:szCs w:val="21"/>
        </w:rPr>
        <w:t xml:space="preserve">　田川広域水道企業団川崎町水道事務所契約事務規則（平成</w:t>
      </w:r>
      <w:r>
        <w:rPr>
          <w:rFonts w:eastAsiaTheme="minorHAnsi" w:cs="ＭＳ 明朝" w:hint="eastAsia"/>
          <w:color w:val="000000"/>
          <w:kern w:val="0"/>
          <w:szCs w:val="21"/>
        </w:rPr>
        <w:t>３１</w:t>
      </w:r>
      <w:r w:rsidR="00C50F92" w:rsidRPr="00C50F92">
        <w:rPr>
          <w:rFonts w:eastAsiaTheme="minorHAnsi" w:cs="ＭＳ 明朝"/>
          <w:color w:val="000000"/>
          <w:kern w:val="0"/>
          <w:szCs w:val="21"/>
        </w:rPr>
        <w:t>年</w:t>
      </w:r>
      <w:r w:rsidR="00C50F92" w:rsidRPr="00C50F92">
        <w:rPr>
          <w:rFonts w:eastAsiaTheme="minorHAnsi" w:cs="ＭＳ 明朝" w:hint="eastAsia"/>
          <w:color w:val="000000"/>
          <w:kern w:val="0"/>
          <w:szCs w:val="21"/>
        </w:rPr>
        <w:t>田川地区水道企業団</w:t>
      </w:r>
      <w:r w:rsidR="00C50F92" w:rsidRPr="00C50F92">
        <w:rPr>
          <w:rFonts w:eastAsiaTheme="minorHAnsi" w:cs="ＭＳ 明朝"/>
          <w:color w:val="000000"/>
          <w:kern w:val="0"/>
          <w:szCs w:val="21"/>
        </w:rPr>
        <w:t>規則第</w:t>
      </w:r>
      <w:r>
        <w:rPr>
          <w:rFonts w:eastAsiaTheme="minorHAnsi" w:cs="ＭＳ 明朝" w:hint="eastAsia"/>
          <w:color w:val="000000"/>
          <w:kern w:val="0"/>
          <w:szCs w:val="21"/>
        </w:rPr>
        <w:t>１８</w:t>
      </w:r>
      <w:r w:rsidR="00C50F92" w:rsidRPr="00C50F92">
        <w:rPr>
          <w:rFonts w:eastAsiaTheme="minorHAnsi" w:cs="ＭＳ 明朝"/>
          <w:color w:val="000000"/>
          <w:kern w:val="0"/>
          <w:szCs w:val="21"/>
        </w:rPr>
        <w:t>号</w:t>
      </w:r>
      <w:r w:rsidR="00C50F92" w:rsidRPr="00C50F92">
        <w:rPr>
          <w:rFonts w:eastAsiaTheme="minorHAnsi" w:cs="ＭＳ 明朝" w:hint="eastAsia"/>
          <w:color w:val="000000"/>
          <w:kern w:val="0"/>
          <w:szCs w:val="21"/>
        </w:rPr>
        <w:t>）</w:t>
      </w:r>
    </w:p>
    <w:p w:rsidR="00C50F92" w:rsidRPr="00C50F92" w:rsidRDefault="00624360" w:rsidP="00624360">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⑷</w:t>
      </w:r>
      <w:r w:rsidR="00C50F92" w:rsidRPr="00C50F92">
        <w:rPr>
          <w:rFonts w:eastAsiaTheme="minorHAnsi" w:cs="ＭＳ 明朝" w:hint="eastAsia"/>
          <w:color w:val="000000"/>
          <w:kern w:val="0"/>
          <w:szCs w:val="21"/>
        </w:rPr>
        <w:t xml:space="preserve">　田川広域水道企業団糸田町水道事務所契約事務規則（平成</w:t>
      </w:r>
      <w:r>
        <w:rPr>
          <w:rFonts w:eastAsiaTheme="minorHAnsi" w:cs="ＭＳ 明朝" w:hint="eastAsia"/>
          <w:color w:val="000000"/>
          <w:kern w:val="0"/>
          <w:szCs w:val="21"/>
        </w:rPr>
        <w:t>３１</w:t>
      </w:r>
      <w:r w:rsidR="00C50F92" w:rsidRPr="00C50F92">
        <w:rPr>
          <w:rFonts w:eastAsiaTheme="minorHAnsi" w:cs="ＭＳ 明朝"/>
          <w:color w:val="000000"/>
          <w:kern w:val="0"/>
          <w:szCs w:val="21"/>
        </w:rPr>
        <w:t>年</w:t>
      </w:r>
      <w:r w:rsidR="00C50F92" w:rsidRPr="00C50F92">
        <w:rPr>
          <w:rFonts w:eastAsiaTheme="minorHAnsi" w:cs="ＭＳ 明朝" w:hint="eastAsia"/>
          <w:color w:val="000000"/>
          <w:kern w:val="0"/>
          <w:szCs w:val="21"/>
        </w:rPr>
        <w:t>田川地区水道企業団</w:t>
      </w:r>
      <w:r w:rsidR="00C50F92" w:rsidRPr="00C50F92">
        <w:rPr>
          <w:rFonts w:eastAsiaTheme="minorHAnsi" w:cs="ＭＳ 明朝"/>
          <w:color w:val="000000"/>
          <w:kern w:val="0"/>
          <w:szCs w:val="21"/>
        </w:rPr>
        <w:t>規則第</w:t>
      </w:r>
      <w:r>
        <w:rPr>
          <w:rFonts w:eastAsiaTheme="minorHAnsi" w:cs="ＭＳ 明朝" w:hint="eastAsia"/>
          <w:color w:val="000000"/>
          <w:kern w:val="0"/>
          <w:szCs w:val="21"/>
        </w:rPr>
        <w:t>１９</w:t>
      </w:r>
      <w:r w:rsidR="00C50F92" w:rsidRPr="00C50F92">
        <w:rPr>
          <w:rFonts w:eastAsiaTheme="minorHAnsi" w:cs="ＭＳ 明朝"/>
          <w:color w:val="000000"/>
          <w:kern w:val="0"/>
          <w:szCs w:val="21"/>
        </w:rPr>
        <w:t>号</w:t>
      </w:r>
      <w:r w:rsidR="00C50F92" w:rsidRPr="00C50F92">
        <w:rPr>
          <w:rFonts w:eastAsiaTheme="minorHAnsi" w:cs="ＭＳ 明朝" w:hint="eastAsia"/>
          <w:color w:val="000000"/>
          <w:kern w:val="0"/>
          <w:szCs w:val="21"/>
        </w:rPr>
        <w:t>）</w:t>
      </w:r>
    </w:p>
    <w:p w:rsidR="00C50F92" w:rsidRPr="00C50F92" w:rsidRDefault="00624360" w:rsidP="00624360">
      <w:pPr>
        <w:autoSpaceDE w:val="0"/>
        <w:autoSpaceDN w:val="0"/>
        <w:adjustRightInd w:val="0"/>
        <w:spacing w:line="420" w:lineRule="atLeast"/>
        <w:ind w:leftChars="100" w:left="450" w:hangingChars="100" w:hanging="225"/>
        <w:rPr>
          <w:rFonts w:eastAsiaTheme="minorHAnsi" w:cs="ＭＳ 明朝"/>
          <w:color w:val="000000"/>
          <w:kern w:val="0"/>
          <w:szCs w:val="21"/>
        </w:rPr>
      </w:pPr>
      <w:r>
        <w:rPr>
          <w:rFonts w:eastAsiaTheme="minorHAnsi" w:cs="ＭＳ 明朝" w:hint="eastAsia"/>
          <w:color w:val="000000"/>
          <w:kern w:val="0"/>
          <w:szCs w:val="21"/>
        </w:rPr>
        <w:t>⑸</w:t>
      </w:r>
      <w:r w:rsidR="00C50F92" w:rsidRPr="00C50F92">
        <w:rPr>
          <w:rFonts w:eastAsiaTheme="minorHAnsi" w:cs="ＭＳ 明朝" w:hint="eastAsia"/>
          <w:color w:val="000000"/>
          <w:kern w:val="0"/>
          <w:szCs w:val="21"/>
        </w:rPr>
        <w:t xml:space="preserve">　田川広域水道企業団福智町水道事務所契約事務規則（平成</w:t>
      </w:r>
      <w:r>
        <w:rPr>
          <w:rFonts w:eastAsiaTheme="minorHAnsi" w:cs="ＭＳ 明朝" w:hint="eastAsia"/>
          <w:color w:val="000000"/>
          <w:kern w:val="0"/>
          <w:szCs w:val="21"/>
        </w:rPr>
        <w:t>３１</w:t>
      </w:r>
      <w:r w:rsidR="00C50F92" w:rsidRPr="00C50F92">
        <w:rPr>
          <w:rFonts w:eastAsiaTheme="minorHAnsi" w:cs="ＭＳ 明朝"/>
          <w:color w:val="000000"/>
          <w:kern w:val="0"/>
          <w:szCs w:val="21"/>
        </w:rPr>
        <w:t>年</w:t>
      </w:r>
      <w:r w:rsidR="00C50F92" w:rsidRPr="00C50F92">
        <w:rPr>
          <w:rFonts w:eastAsiaTheme="minorHAnsi" w:cs="ＭＳ 明朝" w:hint="eastAsia"/>
          <w:color w:val="000000"/>
          <w:kern w:val="0"/>
          <w:szCs w:val="21"/>
        </w:rPr>
        <w:t>田川地区水道企業団</w:t>
      </w:r>
      <w:r w:rsidR="00C50F92" w:rsidRPr="00C50F92">
        <w:rPr>
          <w:rFonts w:eastAsiaTheme="minorHAnsi" w:cs="ＭＳ 明朝"/>
          <w:color w:val="000000"/>
          <w:kern w:val="0"/>
          <w:szCs w:val="21"/>
        </w:rPr>
        <w:t>規則第</w:t>
      </w:r>
      <w:r>
        <w:rPr>
          <w:rFonts w:eastAsiaTheme="minorHAnsi" w:cs="ＭＳ 明朝" w:hint="eastAsia"/>
          <w:color w:val="000000"/>
          <w:kern w:val="0"/>
          <w:szCs w:val="21"/>
        </w:rPr>
        <w:t>２０</w:t>
      </w:r>
      <w:r w:rsidR="00C50F92" w:rsidRPr="00C50F92">
        <w:rPr>
          <w:rFonts w:eastAsiaTheme="minorHAnsi" w:cs="ＭＳ 明朝"/>
          <w:color w:val="000000"/>
          <w:kern w:val="0"/>
          <w:szCs w:val="21"/>
        </w:rPr>
        <w:t>号</w:t>
      </w:r>
      <w:r w:rsidR="00C50F92" w:rsidRPr="00C50F92">
        <w:rPr>
          <w:rFonts w:eastAsiaTheme="minorHAnsi" w:cs="ＭＳ 明朝" w:hint="eastAsia"/>
          <w:color w:val="000000"/>
          <w:kern w:val="0"/>
          <w:szCs w:val="21"/>
        </w:rPr>
        <w:t>）</w:t>
      </w:r>
    </w:p>
    <w:p w:rsidR="00C50F92" w:rsidRPr="00C50F92" w:rsidRDefault="00C50F92" w:rsidP="00C50F92">
      <w:pPr>
        <w:autoSpaceDE w:val="0"/>
        <w:autoSpaceDN w:val="0"/>
        <w:adjustRightInd w:val="0"/>
        <w:spacing w:line="420" w:lineRule="atLeast"/>
        <w:ind w:firstLineChars="100" w:firstLine="225"/>
        <w:jc w:val="left"/>
        <w:rPr>
          <w:rFonts w:eastAsiaTheme="minorHAnsi" w:cs="ＭＳ 明朝"/>
          <w:color w:val="000000"/>
          <w:kern w:val="0"/>
          <w:szCs w:val="21"/>
        </w:rPr>
      </w:pPr>
      <w:r w:rsidRPr="00C50F92">
        <w:rPr>
          <w:rFonts w:eastAsiaTheme="minorHAnsi" w:cs="ＭＳ 明朝" w:hint="eastAsia"/>
          <w:color w:val="000000"/>
          <w:kern w:val="0"/>
          <w:szCs w:val="21"/>
        </w:rPr>
        <w:t>（経過措置）</w:t>
      </w:r>
    </w:p>
    <w:p w:rsidR="0049759F" w:rsidRPr="00C50F92" w:rsidRDefault="00C50F92" w:rsidP="00624360">
      <w:pPr>
        <w:ind w:left="225" w:hangingChars="100" w:hanging="225"/>
        <w:rPr>
          <w:rFonts w:eastAsiaTheme="minorHAnsi"/>
          <w:szCs w:val="21"/>
        </w:rPr>
      </w:pPr>
      <w:r w:rsidRPr="00C50F92">
        <w:rPr>
          <w:rFonts w:eastAsiaTheme="minorHAnsi" w:cs="ＭＳ 明朝" w:hint="eastAsia"/>
          <w:color w:val="000000"/>
          <w:kern w:val="0"/>
          <w:szCs w:val="21"/>
        </w:rPr>
        <w:t>３　この規則の施行の日の前日までに、廃止前の田川広域水道企業団事務局本部契約事務規則、田川広域水道企業団田川市水道事務所契約事務規則、田川広域水道企業団川崎町水道事務所契約事務規則、田川広域水道企業団糸田町水道事務所契約事務規則及び田川広域水道企業団福智町水道事務所契約事務規則の規定によりなされた処分、手続その他の行為は、この規則の相当規定によりなされたものとみなす。</w:t>
      </w:r>
    </w:p>
    <w:sectPr w:rsidR="0049759F" w:rsidRPr="00C50F92" w:rsidSect="00D567B4">
      <w:pgSz w:w="11906" w:h="16838" w:code="9"/>
      <w:pgMar w:top="1418" w:right="1418" w:bottom="1418" w:left="1474" w:header="851" w:footer="992" w:gutter="0"/>
      <w:cols w:space="425"/>
      <w:docGrid w:type="linesAndChars" w:linePitch="466" w:charSpace="3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690" w:rsidRDefault="003D4690" w:rsidP="003D4690">
      <w:r>
        <w:separator/>
      </w:r>
    </w:p>
  </w:endnote>
  <w:endnote w:type="continuationSeparator" w:id="0">
    <w:p w:rsidR="003D4690" w:rsidRDefault="003D4690" w:rsidP="003D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690" w:rsidRDefault="003D4690" w:rsidP="003D4690">
      <w:r>
        <w:separator/>
      </w:r>
    </w:p>
  </w:footnote>
  <w:footnote w:type="continuationSeparator" w:id="0">
    <w:p w:rsidR="003D4690" w:rsidRDefault="003D4690" w:rsidP="003D4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5"/>
  <w:drawingGridVerticalSpacing w:val="233"/>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92"/>
    <w:rsid w:val="003D4690"/>
    <w:rsid w:val="004273BE"/>
    <w:rsid w:val="004962AB"/>
    <w:rsid w:val="0049759F"/>
    <w:rsid w:val="0058356B"/>
    <w:rsid w:val="005B1FA5"/>
    <w:rsid w:val="005C6D74"/>
    <w:rsid w:val="00624360"/>
    <w:rsid w:val="007B1A12"/>
    <w:rsid w:val="00995A73"/>
    <w:rsid w:val="00BF08F5"/>
    <w:rsid w:val="00C40755"/>
    <w:rsid w:val="00C50F92"/>
    <w:rsid w:val="00CD72C7"/>
    <w:rsid w:val="00CE0980"/>
    <w:rsid w:val="00D567B4"/>
    <w:rsid w:val="00DA58F5"/>
    <w:rsid w:val="00E63F6A"/>
    <w:rsid w:val="00F8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A2D9A2C-C61F-47DC-B197-80E34EE6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1A12"/>
    <w:rPr>
      <w:rFonts w:asciiTheme="majorHAnsi" w:eastAsiaTheme="majorEastAsia" w:hAnsiTheme="majorHAnsi" w:cstheme="majorBidi"/>
      <w:sz w:val="18"/>
      <w:szCs w:val="18"/>
    </w:rPr>
  </w:style>
  <w:style w:type="paragraph" w:styleId="a5">
    <w:name w:val="header"/>
    <w:basedOn w:val="a"/>
    <w:link w:val="a6"/>
    <w:uiPriority w:val="99"/>
    <w:unhideWhenUsed/>
    <w:rsid w:val="003D4690"/>
    <w:pPr>
      <w:tabs>
        <w:tab w:val="center" w:pos="4252"/>
        <w:tab w:val="right" w:pos="8504"/>
      </w:tabs>
      <w:snapToGrid w:val="0"/>
    </w:pPr>
  </w:style>
  <w:style w:type="character" w:customStyle="1" w:styleId="a6">
    <w:name w:val="ヘッダー (文字)"/>
    <w:basedOn w:val="a0"/>
    <w:link w:val="a5"/>
    <w:uiPriority w:val="99"/>
    <w:rsid w:val="003D4690"/>
  </w:style>
  <w:style w:type="paragraph" w:styleId="a7">
    <w:name w:val="footer"/>
    <w:basedOn w:val="a"/>
    <w:link w:val="a8"/>
    <w:uiPriority w:val="99"/>
    <w:unhideWhenUsed/>
    <w:rsid w:val="003D4690"/>
    <w:pPr>
      <w:tabs>
        <w:tab w:val="center" w:pos="4252"/>
        <w:tab w:val="right" w:pos="8504"/>
      </w:tabs>
      <w:snapToGrid w:val="0"/>
    </w:pPr>
  </w:style>
  <w:style w:type="character" w:customStyle="1" w:styleId="a8">
    <w:name w:val="フッター (文字)"/>
    <w:basedOn w:val="a0"/>
    <w:link w:val="a7"/>
    <w:uiPriority w:val="99"/>
    <w:rsid w:val="003D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19</Pages>
  <Words>2355</Words>
  <Characters>13426</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貴志</dc:creator>
  <cp:keywords/>
  <dc:description/>
  <cp:lastModifiedBy>石上 百合</cp:lastModifiedBy>
  <cp:revision>8</cp:revision>
  <cp:lastPrinted>2023-03-28T03:09:00Z</cp:lastPrinted>
  <dcterms:created xsi:type="dcterms:W3CDTF">2023-03-22T01:57:00Z</dcterms:created>
  <dcterms:modified xsi:type="dcterms:W3CDTF">2023-05-14T23:58:00Z</dcterms:modified>
</cp:coreProperties>
</file>